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4CA8" w14:textId="544FB9A7" w:rsidR="00766E1A" w:rsidRPr="00766E1A" w:rsidRDefault="00766E1A" w:rsidP="00766E1A">
      <w:pPr>
        <w:bidi/>
        <w:spacing w:before="100" w:beforeAutospacing="1" w:after="100" w:afterAutospacing="1"/>
        <w:jc w:val="center"/>
        <w:outlineLvl w:val="0"/>
        <w:rPr>
          <w:rFonts w:ascii="Times New Roman" w:eastAsia="Times New Roman" w:hAnsi="Times New Roman" w:cs="Times New Roman"/>
          <w:b/>
          <w:bCs/>
          <w:kern w:val="36"/>
          <w:sz w:val="24"/>
          <w:szCs w:val="24"/>
          <w:u w:val="single"/>
          <w:lang w:eastAsia="en-US" w:bidi="he-IL"/>
        </w:rPr>
      </w:pPr>
      <w:r w:rsidRPr="00766E1A">
        <w:rPr>
          <w:rFonts w:ascii="Times New Roman" w:eastAsia="Times New Roman" w:hAnsi="Times New Roman" w:cs="Times New Roman"/>
          <w:b/>
          <w:bCs/>
          <w:kern w:val="36"/>
          <w:sz w:val="24"/>
          <w:szCs w:val="24"/>
          <w:u w:val="single"/>
          <w:rtl/>
          <w:lang w:eastAsia="en-US" w:bidi="he-IL"/>
        </w:rPr>
        <w:t xml:space="preserve">קול קורא - תרומת שם למקווה </w:t>
      </w:r>
      <w:r w:rsidR="000B62CF">
        <w:rPr>
          <w:rFonts w:ascii="Times New Roman" w:eastAsia="Times New Roman" w:hAnsi="Times New Roman" w:cs="Times New Roman" w:hint="cs"/>
          <w:b/>
          <w:bCs/>
          <w:kern w:val="36"/>
          <w:sz w:val="24"/>
          <w:szCs w:val="24"/>
          <w:u w:val="single"/>
          <w:rtl/>
          <w:lang w:eastAsia="en-US" w:bidi="he-IL"/>
        </w:rPr>
        <w:t>________</w:t>
      </w:r>
    </w:p>
    <w:p w14:paraId="1F75BA53" w14:textId="119213F0"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מטרה ורקע</w:t>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lang w:eastAsia="en-US" w:bidi="he-IL"/>
        </w:rPr>
        <w:t xml:space="preserve"> </w:t>
      </w:r>
      <w:r w:rsidRPr="00766E1A">
        <w:rPr>
          <w:rFonts w:ascii="Times New Roman" w:eastAsia="Times New Roman" w:hAnsi="Times New Roman" w:cs="Times New Roman"/>
          <w:sz w:val="24"/>
          <w:szCs w:val="24"/>
          <w:rtl/>
          <w:lang w:eastAsia="en-US" w:bidi="he-IL"/>
        </w:rPr>
        <w:t xml:space="preserve">המועצה הדתית  מבקשת לגייס תרומה ייעודית להשלמת שיפוץ המקווה </w:t>
      </w:r>
      <w:proofErr w:type="spellStart"/>
      <w:r w:rsidRPr="00766E1A">
        <w:rPr>
          <w:rFonts w:ascii="Times New Roman" w:eastAsia="Times New Roman" w:hAnsi="Times New Roman" w:cs="Times New Roman"/>
          <w:sz w:val="24"/>
          <w:szCs w:val="24"/>
          <w:rtl/>
          <w:lang w:eastAsia="en-US" w:bidi="he-IL"/>
        </w:rPr>
        <w:t>בעיר</w:t>
      </w:r>
      <w:r>
        <w:rPr>
          <w:rFonts w:ascii="Times New Roman" w:eastAsia="Times New Roman" w:hAnsi="Times New Roman" w:cs="Times New Roman" w:hint="cs"/>
          <w:sz w:val="24"/>
          <w:szCs w:val="24"/>
          <w:rtl/>
          <w:lang w:eastAsia="en-US" w:bidi="he-IL"/>
        </w:rPr>
        <w:t>,</w:t>
      </w:r>
      <w:r w:rsidRPr="00766E1A">
        <w:rPr>
          <w:rFonts w:ascii="Times New Roman" w:eastAsia="Times New Roman" w:hAnsi="Times New Roman" w:cs="Times New Roman"/>
          <w:sz w:val="24"/>
          <w:szCs w:val="24"/>
          <w:rtl/>
          <w:lang w:eastAsia="en-US" w:bidi="he-IL"/>
        </w:rPr>
        <w:t>כנגד</w:t>
      </w:r>
      <w:proofErr w:type="spellEnd"/>
      <w:r w:rsidRPr="00766E1A">
        <w:rPr>
          <w:rFonts w:ascii="Times New Roman" w:eastAsia="Times New Roman" w:hAnsi="Times New Roman" w:cs="Times New Roman"/>
          <w:sz w:val="24"/>
          <w:szCs w:val="24"/>
          <w:rtl/>
          <w:lang w:eastAsia="en-US" w:bidi="he-IL"/>
        </w:rPr>
        <w:t xml:space="preserve"> תרומת שם, תוענק לתורם הזוכה זכות הנצחת שם במקווה בהתאם לתנאים שלהלן</w:t>
      </w:r>
      <w:r w:rsidRPr="00766E1A">
        <w:rPr>
          <w:rFonts w:ascii="Times New Roman" w:eastAsia="Times New Roman" w:hAnsi="Times New Roman" w:cs="Times New Roman"/>
          <w:sz w:val="24"/>
          <w:szCs w:val="24"/>
          <w:lang w:eastAsia="en-US" w:bidi="he-IL"/>
        </w:rPr>
        <w:t>.</w:t>
      </w:r>
    </w:p>
    <w:p w14:paraId="0279CE35" w14:textId="0E86A780"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היקף זכות ההנצחה</w:t>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lang w:eastAsia="en-US" w:bidi="he-IL"/>
        </w:rPr>
        <w:t xml:space="preserve">2.1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זכות קריאת שם המקווה והצבת שלט הנצחה מרכזי בכניסה למקווה, כמפורט בסעיף 7</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2.2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תקופת ההנצחה - 20 שנים ממועד הצבת שלט ההנצחה בפועל</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2.3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חריג - אם יתבצע שיפוץ מהותי של המקווה לאחר חלוף 15 שנים ממועד ההנצחה, תהא המועצה רשאית להעניק בנוסף זכות הנצחה נוספת, מבלי לגרוע מזכות ההנצחה של התורם הראשון עד תום תקופתה. סדר, גודל ומיקום השלטים ייקבעו בשיקול דעת סביר של המועצה בהתאם למפרט בסעיף 7</w:t>
      </w:r>
      <w:r w:rsidRPr="00766E1A">
        <w:rPr>
          <w:rFonts w:ascii="Times New Roman" w:eastAsia="Times New Roman" w:hAnsi="Times New Roman" w:cs="Times New Roman"/>
          <w:sz w:val="24"/>
          <w:szCs w:val="24"/>
          <w:lang w:eastAsia="en-US" w:bidi="he-IL"/>
        </w:rPr>
        <w:t>.</w:t>
      </w:r>
    </w:p>
    <w:p w14:paraId="15E888BE" w14:textId="5E8E01EC"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סף השתתפות וקריטריון הכרעה</w:t>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lang w:eastAsia="en-US" w:bidi="he-IL"/>
        </w:rPr>
        <w:t xml:space="preserve">3.1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רף מינימלי להגשה - 400,000 ש"ח</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3.2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קריטריון ההכרעה - ההצעה הכספית הגבוהה ביותר מעל הרף, בכפוף לעמידה בתנאי כשירות, לבדיקות המועצה ולחתימת הסכם תרומה והנצחה</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r>
      <w:r>
        <w:rPr>
          <w:rFonts w:ascii="Times New Roman" w:eastAsia="Times New Roman" w:hAnsi="Times New Roman" w:cs="Times New Roman"/>
          <w:sz w:val="24"/>
          <w:szCs w:val="24"/>
          <w:lang w:eastAsia="en-US" w:bidi="he-IL"/>
        </w:rPr>
        <w:t xml:space="preserve"> </w:t>
      </w:r>
      <w:r w:rsidRPr="00766E1A">
        <w:rPr>
          <w:rFonts w:ascii="Times New Roman" w:eastAsia="Times New Roman" w:hAnsi="Times New Roman" w:cs="Times New Roman"/>
          <w:sz w:val="24"/>
          <w:szCs w:val="24"/>
          <w:lang w:eastAsia="en-US" w:bidi="he-IL"/>
        </w:rPr>
        <w:t xml:space="preserve">3.3 </w:t>
      </w:r>
      <w:r w:rsidRPr="00766E1A">
        <w:rPr>
          <w:rFonts w:ascii="Times New Roman" w:eastAsia="Times New Roman" w:hAnsi="Times New Roman" w:cs="Times New Roman"/>
          <w:sz w:val="24"/>
          <w:szCs w:val="24"/>
          <w:rtl/>
          <w:lang w:eastAsia="en-US" w:bidi="he-IL"/>
        </w:rPr>
        <w:t>המועצה שומרת על זכותה שלא לבחור הצעה, לעדכן תנאים, או לנהל מו"מ מטעמי עניין ציבורי ותקינות</w:t>
      </w:r>
      <w:r w:rsidRPr="00766E1A">
        <w:rPr>
          <w:rFonts w:ascii="Times New Roman" w:eastAsia="Times New Roman" w:hAnsi="Times New Roman" w:cs="Times New Roman"/>
          <w:sz w:val="24"/>
          <w:szCs w:val="24"/>
          <w:lang w:eastAsia="en-US" w:bidi="he-IL"/>
        </w:rPr>
        <w:t>.</w:t>
      </w:r>
    </w:p>
    <w:p w14:paraId="14D2B16D" w14:textId="1C731603"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תנאי כשירות והצהרות מציע</w:t>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lang w:eastAsia="en-US" w:bidi="he-IL"/>
        </w:rPr>
        <w:t xml:space="preserve">4.1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חתימה על הצהרת היעדר ניגוד עניינים והצהרת מקור כספים לפי דין</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4.2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ידוע למציע כי התרומה אינה מקנה כל זכות קניינית, ניהולית או אחרת במקווה או במועצה, זולת זכות ההנצחה המוגדרת</w:t>
      </w:r>
      <w:r w:rsidRPr="00766E1A">
        <w:rPr>
          <w:rFonts w:ascii="Times New Roman" w:eastAsia="Times New Roman" w:hAnsi="Times New Roman" w:cs="Times New Roman"/>
          <w:sz w:val="24"/>
          <w:szCs w:val="24"/>
          <w:lang w:eastAsia="en-US" w:bidi="he-IL"/>
        </w:rPr>
        <w:t>.</w:t>
      </w:r>
    </w:p>
    <w:p w14:paraId="71ED6941" w14:textId="5C9E04BA"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אופן התשלום, ייעוד הכספים ולוחות זמנים</w:t>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lang w:eastAsia="en-US" w:bidi="he-IL"/>
        </w:rPr>
        <w:t xml:space="preserve">5.1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התשלום יבוצע במלואו, 100%, מיידית עם בחירת הזוכה וחתימת ההסכם, לחשבון של המועצה</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5.2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הכספים ישמשו להשלמת שיפוץ המקווה</w:t>
      </w:r>
      <w:r>
        <w:rPr>
          <w:rFonts w:ascii="Times New Roman" w:eastAsia="Times New Roman" w:hAnsi="Times New Roman" w:cs="Times New Roman" w:hint="cs"/>
          <w:sz w:val="24"/>
          <w:szCs w:val="24"/>
          <w:rtl/>
          <w:lang w:eastAsia="en-US" w:bidi="he-IL"/>
        </w:rPr>
        <w:t xml:space="preserve"> והריהוט</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5.3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המועצה מתחייבת להשלים את שיפוץ המקווה בתוך 90 ימים ממועד קבלת מלוא סכום התרומה בחשבון המועצה, למעט עיכובים שמקורם בכוח עליון, הנחיות רשויות או נסיבות שאינן בשליטת המועצה, אשר יאריכו את המועד ככל הנדרש</w:t>
      </w:r>
      <w:r w:rsidRPr="00766E1A">
        <w:rPr>
          <w:rFonts w:ascii="Times New Roman" w:eastAsia="Times New Roman" w:hAnsi="Times New Roman" w:cs="Times New Roman"/>
          <w:sz w:val="24"/>
          <w:szCs w:val="24"/>
          <w:lang w:eastAsia="en-US" w:bidi="he-IL"/>
        </w:rPr>
        <w:t>.</w:t>
      </w:r>
    </w:p>
    <w:p w14:paraId="3BEBC778" w14:textId="62C476E8"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זיהוי, שקיפות ותיעוד</w:t>
      </w:r>
      <w:r w:rsidRPr="00766E1A">
        <w:rPr>
          <w:rFonts w:ascii="Times New Roman" w:eastAsia="Times New Roman" w:hAnsi="Times New Roman" w:cs="Times New Roman"/>
          <w:b/>
          <w:bCs/>
          <w:sz w:val="24"/>
          <w:szCs w:val="24"/>
          <w:lang w:eastAsia="en-US" w:bidi="he-IL"/>
        </w:rPr>
        <w:br/>
      </w:r>
      <w:r>
        <w:rPr>
          <w:rFonts w:ascii="Times New Roman" w:eastAsia="Times New Roman" w:hAnsi="Times New Roman" w:cs="Times New Roman"/>
          <w:sz w:val="24"/>
          <w:szCs w:val="24"/>
          <w:lang w:eastAsia="en-US" w:bidi="he-IL"/>
        </w:rPr>
        <w:t xml:space="preserve"> </w:t>
      </w:r>
      <w:r w:rsidRPr="00766E1A">
        <w:rPr>
          <w:rFonts w:ascii="Times New Roman" w:eastAsia="Times New Roman" w:hAnsi="Times New Roman" w:cs="Times New Roman"/>
          <w:sz w:val="24"/>
          <w:szCs w:val="24"/>
          <w:lang w:eastAsia="en-US" w:bidi="he-IL"/>
        </w:rPr>
        <w:t xml:space="preserve">6.1 </w:t>
      </w:r>
      <w:r w:rsidRPr="00766E1A">
        <w:rPr>
          <w:rFonts w:ascii="Times New Roman" w:eastAsia="Times New Roman" w:hAnsi="Times New Roman" w:cs="Times New Roman"/>
          <w:sz w:val="24"/>
          <w:szCs w:val="24"/>
          <w:rtl/>
          <w:lang w:eastAsia="en-US" w:bidi="he-IL"/>
        </w:rPr>
        <w:t>זיהוי התורם ושמירת תיעוד יבוצעו לפי דין</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6.2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המועצה תהא רשאית לפרסם לציבור את דבר התרומה ושם המנציח</w:t>
      </w:r>
      <w:r w:rsidRPr="00766E1A">
        <w:rPr>
          <w:rFonts w:ascii="Times New Roman" w:eastAsia="Times New Roman" w:hAnsi="Times New Roman" w:cs="Times New Roman"/>
          <w:sz w:val="24"/>
          <w:szCs w:val="24"/>
          <w:lang w:eastAsia="en-US" w:bidi="he-IL"/>
        </w:rPr>
        <w:t>.</w:t>
      </w:r>
    </w:p>
    <w:p w14:paraId="5F500CF3" w14:textId="059FBA3E"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שלט ההנצחה - כיתוב, גודל, מיקום וביצוע</w:t>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lang w:eastAsia="en-US" w:bidi="he-IL"/>
        </w:rPr>
        <w:t xml:space="preserve">7.1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האחריות לתכנון, ייצור, אספקה והתקנת השלט חלה על התורם ועל חשבונו, בכפוף לאישור מוקדם בכתב של המועצה למפרט, לעיצוב ולמיקום</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r>
      <w:r>
        <w:rPr>
          <w:rFonts w:ascii="Times New Roman" w:eastAsia="Times New Roman" w:hAnsi="Times New Roman" w:cs="Times New Roman"/>
          <w:sz w:val="24"/>
          <w:szCs w:val="24"/>
          <w:lang w:eastAsia="en-US" w:bidi="he-IL"/>
        </w:rPr>
        <w:t xml:space="preserve"> </w:t>
      </w:r>
      <w:r w:rsidRPr="00766E1A">
        <w:rPr>
          <w:rFonts w:ascii="Times New Roman" w:eastAsia="Times New Roman" w:hAnsi="Times New Roman" w:cs="Times New Roman"/>
          <w:sz w:val="24"/>
          <w:szCs w:val="24"/>
          <w:lang w:eastAsia="en-US" w:bidi="he-IL"/>
        </w:rPr>
        <w:t xml:space="preserve">7.2 </w:t>
      </w:r>
      <w:r w:rsidRPr="00766E1A">
        <w:rPr>
          <w:rFonts w:ascii="Times New Roman" w:eastAsia="Times New Roman" w:hAnsi="Times New Roman" w:cs="Times New Roman"/>
          <w:sz w:val="24"/>
          <w:szCs w:val="24"/>
          <w:rtl/>
          <w:lang w:eastAsia="en-US" w:bidi="he-IL"/>
        </w:rPr>
        <w:t>נוסח מדויק</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r>
      <w:r w:rsidRPr="00766E1A">
        <w:rPr>
          <w:rFonts w:ascii="Times New Roman" w:eastAsia="Times New Roman" w:hAnsi="Times New Roman" w:cs="Times New Roman"/>
          <w:sz w:val="24"/>
          <w:szCs w:val="24"/>
          <w:highlight w:val="yellow"/>
          <w:lang w:eastAsia="en-US" w:bidi="he-IL"/>
        </w:rPr>
        <w:t>"</w:t>
      </w:r>
      <w:r w:rsidRPr="00766E1A">
        <w:rPr>
          <w:rFonts w:ascii="Times New Roman" w:eastAsia="Times New Roman" w:hAnsi="Times New Roman" w:cs="Times New Roman"/>
          <w:sz w:val="24"/>
          <w:szCs w:val="24"/>
          <w:highlight w:val="yellow"/>
          <w:rtl/>
          <w:lang w:eastAsia="en-US" w:bidi="he-IL"/>
        </w:rPr>
        <w:t xml:space="preserve">מרחב טהרה - מקווה </w:t>
      </w:r>
      <w:r w:rsidRPr="00766E1A">
        <w:rPr>
          <w:rFonts w:ascii="Times New Roman" w:eastAsia="Times New Roman" w:hAnsi="Times New Roman" w:cs="Times New Roman"/>
          <w:sz w:val="24"/>
          <w:szCs w:val="24"/>
          <w:highlight w:val="yellow"/>
          <w:lang w:eastAsia="en-US" w:bidi="he-IL"/>
        </w:rPr>
        <w:br/>
      </w:r>
      <w:r w:rsidRPr="00766E1A">
        <w:rPr>
          <w:rFonts w:ascii="Times New Roman" w:eastAsia="Times New Roman" w:hAnsi="Times New Roman" w:cs="Times New Roman"/>
          <w:sz w:val="24"/>
          <w:szCs w:val="24"/>
          <w:highlight w:val="yellow"/>
          <w:rtl/>
          <w:lang w:eastAsia="en-US" w:bidi="he-IL"/>
        </w:rPr>
        <w:t>הוקם ושופץ בתרומת [שם התורם/משפחת ____]</w:t>
      </w:r>
      <w:r w:rsidRPr="00766E1A">
        <w:rPr>
          <w:rFonts w:ascii="Times New Roman" w:eastAsia="Times New Roman" w:hAnsi="Times New Roman" w:cs="Times New Roman"/>
          <w:sz w:val="24"/>
          <w:szCs w:val="24"/>
          <w:highlight w:val="yellow"/>
          <w:lang w:eastAsia="en-US" w:bidi="he-IL"/>
        </w:rPr>
        <w:br/>
      </w:r>
      <w:r w:rsidRPr="00766E1A">
        <w:rPr>
          <w:rFonts w:ascii="Times New Roman" w:eastAsia="Times New Roman" w:hAnsi="Times New Roman" w:cs="Times New Roman"/>
          <w:sz w:val="24"/>
          <w:szCs w:val="24"/>
          <w:highlight w:val="yellow"/>
          <w:rtl/>
          <w:lang w:eastAsia="en-US" w:bidi="he-IL"/>
        </w:rPr>
        <w:t xml:space="preserve">בשיתוף המועצה הדתית </w:t>
      </w:r>
      <w:r w:rsidRPr="00766E1A">
        <w:rPr>
          <w:rFonts w:ascii="Times New Roman" w:eastAsia="Times New Roman" w:hAnsi="Times New Roman" w:cs="Times New Roman"/>
          <w:sz w:val="24"/>
          <w:szCs w:val="24"/>
          <w:highlight w:val="yellow"/>
          <w:lang w:eastAsia="en-US" w:bidi="he-IL"/>
        </w:rPr>
        <w:t>"</w:t>
      </w:r>
      <w:r w:rsidRPr="00766E1A">
        <w:rPr>
          <w:rFonts w:ascii="Times New Roman" w:eastAsia="Times New Roman" w:hAnsi="Times New Roman" w:cs="Times New Roman"/>
          <w:sz w:val="24"/>
          <w:szCs w:val="24"/>
          <w:lang w:eastAsia="en-US" w:bidi="he-IL"/>
        </w:rPr>
        <w:br/>
      </w:r>
      <w:r>
        <w:rPr>
          <w:rFonts w:ascii="Times New Roman" w:eastAsia="Times New Roman" w:hAnsi="Times New Roman" w:cs="Times New Roman"/>
          <w:sz w:val="24"/>
          <w:szCs w:val="24"/>
          <w:highlight w:val="yellow"/>
          <w:lang w:eastAsia="en-US" w:bidi="he-IL"/>
        </w:rPr>
        <w:t xml:space="preserve"> </w:t>
      </w:r>
      <w:r w:rsidRPr="00766E1A">
        <w:rPr>
          <w:rFonts w:ascii="Times New Roman" w:eastAsia="Times New Roman" w:hAnsi="Times New Roman" w:cs="Times New Roman"/>
          <w:sz w:val="24"/>
          <w:szCs w:val="24"/>
          <w:highlight w:val="yellow"/>
          <w:lang w:eastAsia="en-US" w:bidi="he-IL"/>
        </w:rPr>
        <w:t xml:space="preserve">7.3 </w:t>
      </w:r>
      <w:r w:rsidRPr="00766E1A">
        <w:rPr>
          <w:rFonts w:ascii="Times New Roman" w:eastAsia="Times New Roman" w:hAnsi="Times New Roman" w:cs="Times New Roman"/>
          <w:sz w:val="24"/>
          <w:szCs w:val="24"/>
          <w:highlight w:val="yellow"/>
          <w:rtl/>
          <w:lang w:eastAsia="en-US" w:bidi="he-IL"/>
        </w:rPr>
        <w:t>גודל: לא יפחת מ-60</w:t>
      </w:r>
      <w:r w:rsidRPr="00766E1A">
        <w:rPr>
          <w:rFonts w:ascii="Times New Roman" w:eastAsia="Times New Roman" w:hAnsi="Times New Roman" w:cs="Times New Roman"/>
          <w:sz w:val="24"/>
          <w:szCs w:val="24"/>
          <w:highlight w:val="yellow"/>
          <w:lang w:eastAsia="en-US" w:bidi="he-IL"/>
        </w:rPr>
        <w:t xml:space="preserve">x80 </w:t>
      </w:r>
      <w:r w:rsidRPr="00766E1A">
        <w:rPr>
          <w:rFonts w:ascii="Times New Roman" w:eastAsia="Times New Roman" w:hAnsi="Times New Roman" w:cs="Times New Roman"/>
          <w:sz w:val="24"/>
          <w:szCs w:val="24"/>
          <w:highlight w:val="yellow"/>
          <w:rtl/>
          <w:lang w:eastAsia="en-US" w:bidi="he-IL"/>
        </w:rPr>
        <w:t>ס"מ; גובה אותיות לשם התורם - לא יפחת מ-7 ס"מ; שאר הטקסט - לא יפחת מ-4 ס"מ</w:t>
      </w:r>
      <w:r w:rsidRPr="00766E1A">
        <w:rPr>
          <w:rFonts w:ascii="Times New Roman" w:eastAsia="Times New Roman" w:hAnsi="Times New Roman" w:cs="Times New Roman"/>
          <w:sz w:val="24"/>
          <w:szCs w:val="24"/>
          <w:highlight w:val="yellow"/>
          <w:lang w:eastAsia="en-US" w:bidi="he-IL"/>
        </w:rPr>
        <w:t>.</w:t>
      </w:r>
      <w:r w:rsidRPr="00766E1A">
        <w:rPr>
          <w:rFonts w:ascii="Times New Roman" w:eastAsia="Times New Roman" w:hAnsi="Times New Roman" w:cs="Times New Roman"/>
          <w:sz w:val="24"/>
          <w:szCs w:val="24"/>
          <w:lang w:eastAsia="en-US" w:bidi="he-IL"/>
        </w:rPr>
        <w:br/>
      </w:r>
      <w:r w:rsidRPr="00766E1A">
        <w:rPr>
          <w:rFonts w:ascii="Times New Roman" w:eastAsia="Times New Roman" w:hAnsi="Times New Roman" w:cs="Times New Roman"/>
          <w:sz w:val="24"/>
          <w:szCs w:val="24"/>
          <w:highlight w:val="yellow"/>
          <w:lang w:eastAsia="en-US" w:bidi="he-IL"/>
        </w:rPr>
        <w:t xml:space="preserve">7.4 </w:t>
      </w:r>
      <w:r w:rsidRPr="00766E1A">
        <w:rPr>
          <w:rFonts w:ascii="Times New Roman" w:eastAsia="Times New Roman" w:hAnsi="Times New Roman" w:cs="Times New Roman" w:hint="cs"/>
          <w:sz w:val="24"/>
          <w:szCs w:val="24"/>
          <w:highlight w:val="yellow"/>
          <w:rtl/>
          <w:lang w:eastAsia="en-US" w:bidi="he-IL"/>
        </w:rPr>
        <w:t xml:space="preserve"> </w:t>
      </w:r>
      <w:r w:rsidRPr="00766E1A">
        <w:rPr>
          <w:rFonts w:ascii="Times New Roman" w:eastAsia="Times New Roman" w:hAnsi="Times New Roman" w:cs="Times New Roman"/>
          <w:sz w:val="24"/>
          <w:szCs w:val="24"/>
          <w:highlight w:val="yellow"/>
          <w:rtl/>
          <w:lang w:eastAsia="en-US" w:bidi="he-IL"/>
        </w:rPr>
        <w:t>מיקום: בכניסה הראשית למבנה, משמאל או מימין לדלת, בגובה תחתון של 150 ס"מ מהרצפה. שלט פנימי משלים בגודל 30</w:t>
      </w:r>
      <w:r w:rsidRPr="00766E1A">
        <w:rPr>
          <w:rFonts w:ascii="Times New Roman" w:eastAsia="Times New Roman" w:hAnsi="Times New Roman" w:cs="Times New Roman"/>
          <w:sz w:val="24"/>
          <w:szCs w:val="24"/>
          <w:highlight w:val="yellow"/>
          <w:lang w:eastAsia="en-US" w:bidi="he-IL"/>
        </w:rPr>
        <w:t xml:space="preserve">x40 </w:t>
      </w:r>
      <w:r w:rsidRPr="00766E1A">
        <w:rPr>
          <w:rFonts w:ascii="Times New Roman" w:eastAsia="Times New Roman" w:hAnsi="Times New Roman" w:cs="Times New Roman"/>
          <w:sz w:val="24"/>
          <w:szCs w:val="24"/>
          <w:highlight w:val="yellow"/>
          <w:rtl/>
          <w:lang w:eastAsia="en-US" w:bidi="he-IL"/>
        </w:rPr>
        <w:t>ס"מ יוצב בלובי, אם תידרש הבהרת הנצחה נוספת</w:t>
      </w:r>
      <w:r w:rsidRPr="00766E1A">
        <w:rPr>
          <w:rFonts w:ascii="Times New Roman" w:eastAsia="Times New Roman" w:hAnsi="Times New Roman" w:cs="Times New Roman"/>
          <w:sz w:val="24"/>
          <w:szCs w:val="24"/>
          <w:highlight w:val="yellow"/>
          <w:lang w:eastAsia="en-US" w:bidi="he-IL"/>
        </w:rPr>
        <w:t>.</w:t>
      </w:r>
      <w:r w:rsidRPr="00766E1A">
        <w:rPr>
          <w:rFonts w:ascii="Times New Roman" w:eastAsia="Times New Roman" w:hAnsi="Times New Roman" w:cs="Times New Roman"/>
          <w:sz w:val="24"/>
          <w:szCs w:val="24"/>
          <w:highlight w:val="yellow"/>
          <w:lang w:eastAsia="en-US" w:bidi="he-IL"/>
        </w:rPr>
        <w:br/>
        <w:t xml:space="preserve"> 7.5 </w:t>
      </w:r>
      <w:r w:rsidRPr="00766E1A">
        <w:rPr>
          <w:rFonts w:ascii="Times New Roman" w:eastAsia="Times New Roman" w:hAnsi="Times New Roman" w:cs="Times New Roman"/>
          <w:sz w:val="24"/>
          <w:szCs w:val="24"/>
          <w:highlight w:val="yellow"/>
          <w:rtl/>
          <w:lang w:eastAsia="en-US" w:bidi="he-IL"/>
        </w:rPr>
        <w:t>חומר והתקנה: חומרי חוץ עמידים, אותיות חרוטות או בולטות, ללא לוגו או מסר פרסומי מסחרי. השלט יותקן בהתאם לתקנים ולבטיחות</w:t>
      </w:r>
      <w:r w:rsidRPr="00766E1A">
        <w:rPr>
          <w:rFonts w:ascii="Times New Roman" w:eastAsia="Times New Roman" w:hAnsi="Times New Roman" w:cs="Times New Roman"/>
          <w:sz w:val="24"/>
          <w:szCs w:val="24"/>
          <w:highlight w:val="yellow"/>
          <w:lang w:eastAsia="en-US" w:bidi="he-IL"/>
        </w:rPr>
        <w:t>.</w:t>
      </w:r>
      <w:r w:rsidRPr="00766E1A">
        <w:rPr>
          <w:rFonts w:ascii="Times New Roman" w:eastAsia="Times New Roman" w:hAnsi="Times New Roman" w:cs="Times New Roman"/>
          <w:sz w:val="24"/>
          <w:szCs w:val="24"/>
          <w:lang w:eastAsia="en-US" w:bidi="he-IL"/>
        </w:rPr>
        <w:br/>
        <w:t xml:space="preserve">7.6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השלט, לאחר התקנתו, יהווה חלק ממתקני המקווה. המועצה רשאית לשנות מיקום בתוך המתחם מטעמי בטיחות, תחזוקה או תפעול, תוך שמירה על הנראות והמידות</w:t>
      </w:r>
      <w:r w:rsidRPr="00766E1A">
        <w:rPr>
          <w:rFonts w:ascii="Times New Roman" w:eastAsia="Times New Roman" w:hAnsi="Times New Roman" w:cs="Times New Roman"/>
          <w:sz w:val="24"/>
          <w:szCs w:val="24"/>
          <w:lang w:eastAsia="en-US" w:bidi="he-IL"/>
        </w:rPr>
        <w:t>.</w:t>
      </w:r>
    </w:p>
    <w:p w14:paraId="1D0DB5A0" w14:textId="09137D8A" w:rsidR="00766E1A" w:rsidRPr="00766E1A" w:rsidRDefault="00766E1A" w:rsidP="00766E1A">
      <w:pPr>
        <w:numPr>
          <w:ilvl w:val="0"/>
          <w:numId w:val="27"/>
        </w:numPr>
        <w:bidi/>
        <w:spacing w:before="100" w:beforeAutospacing="1" w:after="100" w:afterAutospacing="1"/>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sz w:val="24"/>
          <w:szCs w:val="24"/>
          <w:rtl/>
          <w:lang w:eastAsia="en-US" w:bidi="he-IL"/>
        </w:rPr>
        <w:t>לוחות זמנים להגשה</w:t>
      </w:r>
      <w:r w:rsidRPr="00766E1A">
        <w:rPr>
          <w:rFonts w:ascii="Times New Roman" w:eastAsia="Times New Roman" w:hAnsi="Times New Roman" w:cs="Times New Roman"/>
          <w:sz w:val="24"/>
          <w:szCs w:val="24"/>
          <w:lang w:eastAsia="en-US" w:bidi="he-IL"/>
        </w:rPr>
        <w:br/>
        <w:t xml:space="preserve">8.1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מועד אחרון להגשת הצעות</w:t>
      </w:r>
      <w:r w:rsidRPr="00766E1A">
        <w:rPr>
          <w:rFonts w:ascii="Times New Roman" w:eastAsia="Times New Roman" w:hAnsi="Times New Roman" w:cs="Times New Roman"/>
          <w:sz w:val="24"/>
          <w:szCs w:val="24"/>
          <w:lang w:eastAsia="en-US" w:bidi="he-IL"/>
        </w:rPr>
        <w:t xml:space="preserve">: </w:t>
      </w:r>
      <w:r>
        <w:rPr>
          <w:rFonts w:ascii="Times New Roman" w:eastAsia="Times New Roman" w:hAnsi="Times New Roman" w:cs="Times New Roman" w:hint="cs"/>
          <w:b/>
          <w:bCs/>
          <w:sz w:val="24"/>
          <w:szCs w:val="24"/>
          <w:rtl/>
          <w:lang w:eastAsia="en-US" w:bidi="he-IL"/>
        </w:rPr>
        <w:t>__________</w:t>
      </w:r>
      <w:r w:rsidRPr="00766E1A">
        <w:rPr>
          <w:rFonts w:ascii="Times New Roman" w:eastAsia="Times New Roman" w:hAnsi="Times New Roman" w:cs="Times New Roman"/>
          <w:sz w:val="24"/>
          <w:szCs w:val="24"/>
          <w:rtl/>
          <w:lang w:eastAsia="en-US" w:bidi="he-IL"/>
        </w:rPr>
        <w:t xml:space="preserve">בשעה </w:t>
      </w:r>
      <w:r>
        <w:rPr>
          <w:rFonts w:ascii="Times New Roman" w:eastAsia="Times New Roman" w:hAnsi="Times New Roman" w:cs="Times New Roman" w:hint="cs"/>
          <w:b/>
          <w:bCs/>
          <w:sz w:val="24"/>
          <w:szCs w:val="24"/>
          <w:rtl/>
          <w:lang w:eastAsia="en-US" w:bidi="he-IL"/>
        </w:rPr>
        <w:t>__________</w:t>
      </w:r>
      <w:r w:rsidRPr="00766E1A">
        <w:rPr>
          <w:rFonts w:ascii="Times New Roman" w:eastAsia="Times New Roman" w:hAnsi="Times New Roman" w:cs="Times New Roman"/>
          <w:sz w:val="24"/>
          <w:szCs w:val="24"/>
          <w:lang w:eastAsia="en-US" w:bidi="he-IL"/>
        </w:rPr>
        <w:t>.</w:t>
      </w:r>
      <w:r w:rsidRPr="00766E1A">
        <w:rPr>
          <w:rFonts w:ascii="Times New Roman" w:eastAsia="Times New Roman" w:hAnsi="Times New Roman" w:cs="Times New Roman"/>
          <w:sz w:val="24"/>
          <w:szCs w:val="24"/>
          <w:lang w:eastAsia="en-US" w:bidi="he-IL"/>
        </w:rPr>
        <w:br/>
        <w:t xml:space="preserve">8.2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כתובת להגשה/דוא"ל</w:t>
      </w:r>
      <w:r w:rsidRPr="00766E1A">
        <w:rPr>
          <w:rFonts w:ascii="Times New Roman" w:eastAsia="Times New Roman" w:hAnsi="Times New Roman" w:cs="Times New Roman"/>
          <w:sz w:val="24"/>
          <w:szCs w:val="24"/>
          <w:lang w:eastAsia="en-US" w:bidi="he-IL"/>
        </w:rPr>
        <w:t xml:space="preserve"> __________.</w:t>
      </w:r>
      <w:r w:rsidRPr="00766E1A">
        <w:rPr>
          <w:rFonts w:ascii="Times New Roman" w:eastAsia="Times New Roman" w:hAnsi="Times New Roman" w:cs="Times New Roman"/>
          <w:sz w:val="24"/>
          <w:szCs w:val="24"/>
          <w:lang w:eastAsia="en-US" w:bidi="he-IL"/>
        </w:rPr>
        <w:br/>
        <w:t xml:space="preserve">8.3 </w:t>
      </w:r>
      <w:r>
        <w:rPr>
          <w:rFonts w:ascii="Times New Roman" w:eastAsia="Times New Roman" w:hAnsi="Times New Roman" w:cs="Times New Roman" w:hint="cs"/>
          <w:sz w:val="24"/>
          <w:szCs w:val="24"/>
          <w:rtl/>
          <w:lang w:eastAsia="en-US" w:bidi="he-IL"/>
        </w:rPr>
        <w:t xml:space="preserve"> </w:t>
      </w:r>
      <w:r w:rsidRPr="00766E1A">
        <w:rPr>
          <w:rFonts w:ascii="Times New Roman" w:eastAsia="Times New Roman" w:hAnsi="Times New Roman" w:cs="Times New Roman"/>
          <w:sz w:val="24"/>
          <w:szCs w:val="24"/>
          <w:rtl/>
          <w:lang w:eastAsia="en-US" w:bidi="he-IL"/>
        </w:rPr>
        <w:t>שאלות הבהרה עד</w:t>
      </w:r>
      <w:r>
        <w:rPr>
          <w:rFonts w:ascii="Times New Roman" w:eastAsia="Times New Roman" w:hAnsi="Times New Roman" w:cs="Times New Roman"/>
          <w:sz w:val="24"/>
          <w:szCs w:val="24"/>
          <w:lang w:eastAsia="en-US" w:bidi="he-IL"/>
        </w:rPr>
        <w:t xml:space="preserve">_________________ </w:t>
      </w:r>
    </w:p>
    <w:p w14:paraId="31FD6B74" w14:textId="300A2250" w:rsidR="00766E1A" w:rsidRPr="00766E1A" w:rsidRDefault="00766E1A" w:rsidP="00766E1A">
      <w:pPr>
        <w:numPr>
          <w:ilvl w:val="0"/>
          <w:numId w:val="27"/>
        </w:numPr>
        <w:bidi/>
        <w:spacing w:before="100" w:beforeAutospacing="1" w:after="100" w:afterAutospacing="1"/>
        <w:jc w:val="both"/>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lastRenderedPageBreak/>
        <w:t>מסמכים נדרשים</w:t>
      </w:r>
      <w:r>
        <w:rPr>
          <w:rFonts w:ascii="Times New Roman" w:eastAsia="Times New Roman" w:hAnsi="Times New Roman" w:cs="Times New Roman"/>
          <w:b/>
          <w:bCs/>
          <w:sz w:val="24"/>
          <w:szCs w:val="24"/>
          <w:rtl/>
          <w:lang w:eastAsia="en-US" w:bidi="he-IL"/>
        </w:rPr>
        <w:tab/>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rtl/>
          <w:lang w:eastAsia="en-US" w:bidi="he-IL"/>
        </w:rPr>
        <w:t>טופס הצעה, הצהרת היעדר ניגוד עניינים, מסמך פרטי חשבון לתשלום, צילום ת.ז., וכל מסמך נלווה לפי דרישה</w:t>
      </w:r>
      <w:r w:rsidRPr="00766E1A">
        <w:rPr>
          <w:rFonts w:ascii="Times New Roman" w:eastAsia="Times New Roman" w:hAnsi="Times New Roman" w:cs="Times New Roman"/>
          <w:sz w:val="24"/>
          <w:szCs w:val="24"/>
          <w:lang w:eastAsia="en-US" w:bidi="he-IL"/>
        </w:rPr>
        <w:t>.</w:t>
      </w:r>
    </w:p>
    <w:p w14:paraId="6210210C" w14:textId="0FD3212B" w:rsidR="00766E1A" w:rsidRDefault="00766E1A" w:rsidP="00766E1A">
      <w:pPr>
        <w:numPr>
          <w:ilvl w:val="0"/>
          <w:numId w:val="27"/>
        </w:numPr>
        <w:bidi/>
        <w:spacing w:before="100" w:beforeAutospacing="1" w:after="100" w:afterAutospacing="1"/>
        <w:jc w:val="both"/>
        <w:rPr>
          <w:rFonts w:ascii="Times New Roman" w:eastAsia="Times New Roman" w:hAnsi="Times New Roman" w:cs="Times New Roman"/>
          <w:sz w:val="24"/>
          <w:szCs w:val="24"/>
          <w:lang w:eastAsia="en-US" w:bidi="he-IL"/>
        </w:rPr>
      </w:pPr>
      <w:r w:rsidRPr="00766E1A">
        <w:rPr>
          <w:rFonts w:ascii="Times New Roman" w:eastAsia="Times New Roman" w:hAnsi="Times New Roman" w:cs="Times New Roman"/>
          <w:b/>
          <w:bCs/>
          <w:sz w:val="24"/>
          <w:szCs w:val="24"/>
          <w:rtl/>
          <w:lang w:eastAsia="en-US" w:bidi="he-IL"/>
        </w:rPr>
        <w:t>הוראות כלליות</w:t>
      </w:r>
      <w:r w:rsidRPr="00766E1A">
        <w:rPr>
          <w:rFonts w:ascii="Times New Roman" w:eastAsia="Times New Roman" w:hAnsi="Times New Roman" w:cs="Times New Roman"/>
          <w:b/>
          <w:bCs/>
          <w:sz w:val="24"/>
          <w:szCs w:val="24"/>
          <w:rtl/>
          <w:lang w:eastAsia="en-US" w:bidi="he-IL"/>
        </w:rPr>
        <w:tab/>
      </w:r>
      <w:r w:rsidRPr="00766E1A">
        <w:rPr>
          <w:rFonts w:ascii="Times New Roman" w:eastAsia="Times New Roman" w:hAnsi="Times New Roman" w:cs="Times New Roman"/>
          <w:b/>
          <w:bCs/>
          <w:sz w:val="24"/>
          <w:szCs w:val="24"/>
          <w:lang w:eastAsia="en-US" w:bidi="he-IL"/>
        </w:rPr>
        <w:br/>
      </w:r>
      <w:r w:rsidRPr="00766E1A">
        <w:rPr>
          <w:rFonts w:ascii="Times New Roman" w:eastAsia="Times New Roman" w:hAnsi="Times New Roman" w:cs="Times New Roman"/>
          <w:sz w:val="24"/>
          <w:szCs w:val="24"/>
          <w:rtl/>
          <w:lang w:eastAsia="en-US" w:bidi="he-IL"/>
        </w:rPr>
        <w:t>ההתקשרות תושלם רק לאחר אישור הגופים המוסמכים במועצה וחתימת הסכם תרומה והנצחה בנוסח המועצה</w:t>
      </w:r>
      <w:r w:rsidRPr="00766E1A">
        <w:rPr>
          <w:rFonts w:ascii="Times New Roman" w:eastAsia="Times New Roman" w:hAnsi="Times New Roman" w:cs="Times New Roman"/>
          <w:sz w:val="24"/>
          <w:szCs w:val="24"/>
          <w:lang w:eastAsia="en-US" w:bidi="he-IL"/>
        </w:rPr>
        <w:t>.</w:t>
      </w:r>
    </w:p>
    <w:p w14:paraId="1DFA5084" w14:textId="18F03B80" w:rsidR="002F4B95" w:rsidRDefault="002F4B95" w:rsidP="002F4B95">
      <w:pPr>
        <w:numPr>
          <w:ilvl w:val="0"/>
          <w:numId w:val="27"/>
        </w:numPr>
        <w:bidi/>
        <w:spacing w:before="100" w:beforeAutospacing="1" w:after="100" w:afterAutospacing="1"/>
        <w:jc w:val="both"/>
        <w:rPr>
          <w:rFonts w:ascii="Times New Roman" w:eastAsia="Times New Roman" w:hAnsi="Times New Roman" w:cs="Times New Roman"/>
          <w:sz w:val="24"/>
          <w:szCs w:val="24"/>
          <w:lang w:eastAsia="en-US" w:bidi="he-IL"/>
        </w:rPr>
      </w:pPr>
      <w:r>
        <w:rPr>
          <w:rFonts w:ascii="Times New Roman" w:eastAsia="Times New Roman" w:hAnsi="Times New Roman" w:cs="Times New Roman" w:hint="cs"/>
          <w:b/>
          <w:bCs/>
          <w:sz w:val="24"/>
          <w:szCs w:val="24"/>
          <w:rtl/>
          <w:lang w:eastAsia="en-US" w:bidi="he-IL"/>
        </w:rPr>
        <w:t xml:space="preserve">סעיף 46 </w:t>
      </w:r>
    </w:p>
    <w:p w14:paraId="6A01117B" w14:textId="5BB8A2E1"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 xml:space="preserve"> למועצה הדתית  אין אישור לפי סעיף 46 לפקודת מס הכנסה.</w:t>
      </w:r>
    </w:p>
    <w:p w14:paraId="4608827C"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1.2</w:t>
      </w:r>
      <w:r w:rsidRPr="002F4B95">
        <w:rPr>
          <w:rFonts w:ascii="Times New Roman" w:eastAsia="Times New Roman" w:hAnsi="Times New Roman" w:cs="Times New Roman"/>
          <w:sz w:val="24"/>
          <w:szCs w:val="24"/>
          <w:rtl/>
          <w:lang w:eastAsia="en-US" w:bidi="he-IL"/>
        </w:rPr>
        <w:t xml:space="preserve"> תרומה שתשולם ישירות למועצה אינה מזכה את התורם בזיכוי מס לפי סעיף 46.</w:t>
      </w:r>
    </w:p>
    <w:p w14:paraId="63CC502B"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תרומה באמצעות עמותה בעלת אישור 46 - על אחריות התורם</w:t>
      </w:r>
    </w:p>
    <w:p w14:paraId="302C6A4C"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2.1</w:t>
      </w:r>
      <w:r w:rsidRPr="002F4B95">
        <w:rPr>
          <w:rFonts w:ascii="Times New Roman" w:eastAsia="Times New Roman" w:hAnsi="Times New Roman" w:cs="Times New Roman"/>
          <w:sz w:val="24"/>
          <w:szCs w:val="24"/>
          <w:rtl/>
          <w:lang w:eastAsia="en-US" w:bidi="he-IL"/>
        </w:rPr>
        <w:t xml:space="preserve"> מציע המבקש לממש זיכוי מס לפי סעיף 46 רשאי, על אחריותו ועל חשבונו, לבצע את התרומה באמצעות עמותה בעלת אישור בתוקף לפי סעיף 46, בכפוף לכל אלה:</w:t>
      </w:r>
    </w:p>
    <w:p w14:paraId="32F6B5EF" w14:textId="77777777" w:rsidR="002F4B95" w:rsidRPr="002F4B95" w:rsidRDefault="002F4B95" w:rsidP="006A103E">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א. קבלת אישור מוקדם ובכתב מהמועצה כי מסלול העברת הכספים עומד בדין ומתיישב עם צורכי הפרויקט, וכן בכפוף לעמדת היועץ המשפטי והגזבר.</w:t>
      </w:r>
    </w:p>
    <w:p w14:paraId="3DAE60E0" w14:textId="554D8115" w:rsidR="002F4B95" w:rsidRPr="002F4B95" w:rsidRDefault="002F4B95" w:rsidP="006A103E">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ב. המצאת המסמכים הבאים בתוקף למועד התשלום: אישור לפי סעיף 46, אישור ניהול תקין מרשם העמותות, תקנון/מטרות העמותה, ואישור בעל תפקיד מוסמך בעמותה בדבר ייעוד מלא ומפורש של התרומה לפרויקט "שיפוץ מקווה ".</w:t>
      </w:r>
    </w:p>
    <w:p w14:paraId="65C73D0D" w14:textId="77777777" w:rsidR="002F4B95" w:rsidRPr="002F4B95" w:rsidRDefault="002F4B95" w:rsidP="006A103E">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ג. חתימת הסכם ייעודי דו צדדי או תלת צדדי בין המועצה, העמותה והתורם, שבו ייקבעו: ייעוד התרומה, לוחות זמנים להעברה למועצה, איסור תמורה או הטבה מנהלית כלשהי לתורם, ואיסור גביית דמי טיפול או הוצאות הנהלה ועצמה מעבר לעלות בנקאית סבירה, אלא אם הותר במפורש ובכתב על ידי המועצה.</w:t>
      </w:r>
    </w:p>
    <w:p w14:paraId="277E0719" w14:textId="77777777" w:rsidR="002F4B95" w:rsidRPr="002F4B95" w:rsidRDefault="002F4B95" w:rsidP="006A103E">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ד. לשם שקיפות ושוויון, סכום ההצעה לצורך דירוג המציעים יימדד לפי הסכום נטו שיתקבל בפועל בקופת המועצה בתוך המועד הקבוע בקול הקורא, לאחר כל ניכוי או עמלה של צדדים מתווכים כלשהם.</w:t>
      </w:r>
    </w:p>
    <w:p w14:paraId="28E308B9" w14:textId="77777777" w:rsidR="002F4B95" w:rsidRPr="002F4B95" w:rsidRDefault="002F4B95" w:rsidP="006A103E">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ה. התורם יישא בכל העלויות הכרוכות במסלול זה, לרבות עלויות התקשרות עם עמותה, בדיקות מסמכים, בנקאות ואישורים.</w:t>
      </w:r>
    </w:p>
    <w:p w14:paraId="2CECD6DD"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היעדר התחייבות לייעוץ מס ולזיכוי</w:t>
      </w:r>
    </w:p>
    <w:p w14:paraId="14FB959C"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3.1</w:t>
      </w:r>
      <w:r w:rsidRPr="002F4B95">
        <w:rPr>
          <w:rFonts w:ascii="Times New Roman" w:eastAsia="Times New Roman" w:hAnsi="Times New Roman" w:cs="Times New Roman"/>
          <w:sz w:val="24"/>
          <w:szCs w:val="24"/>
          <w:rtl/>
          <w:lang w:eastAsia="en-US" w:bidi="he-IL"/>
        </w:rPr>
        <w:t xml:space="preserve"> המועצה אינה נותנת ייעוץ מס ואינה נושאת באחריות למעמד המס של התרומה או לקבלת זיכוי לפי סעיף 46.</w:t>
      </w:r>
    </w:p>
    <w:p w14:paraId="12A7336D"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3.2</w:t>
      </w:r>
      <w:r w:rsidRPr="002F4B95">
        <w:rPr>
          <w:rFonts w:ascii="Times New Roman" w:eastAsia="Times New Roman" w:hAnsi="Times New Roman" w:cs="Times New Roman"/>
          <w:sz w:val="24"/>
          <w:szCs w:val="24"/>
          <w:rtl/>
          <w:lang w:eastAsia="en-US" w:bidi="he-IL"/>
        </w:rPr>
        <w:t xml:space="preserve"> האחריות הבלעדית לקבלת זיכוי המס, אם בכלל, היא של התורם מול רשות </w:t>
      </w:r>
      <w:proofErr w:type="spellStart"/>
      <w:r w:rsidRPr="002F4B95">
        <w:rPr>
          <w:rFonts w:ascii="Times New Roman" w:eastAsia="Times New Roman" w:hAnsi="Times New Roman" w:cs="Times New Roman"/>
          <w:sz w:val="24"/>
          <w:szCs w:val="24"/>
          <w:rtl/>
          <w:lang w:eastAsia="en-US" w:bidi="he-IL"/>
        </w:rPr>
        <w:t>המסים</w:t>
      </w:r>
      <w:proofErr w:type="spellEnd"/>
      <w:r w:rsidRPr="002F4B95">
        <w:rPr>
          <w:rFonts w:ascii="Times New Roman" w:eastAsia="Times New Roman" w:hAnsi="Times New Roman" w:cs="Times New Roman"/>
          <w:sz w:val="24"/>
          <w:szCs w:val="24"/>
          <w:rtl/>
          <w:lang w:eastAsia="en-US" w:bidi="he-IL"/>
        </w:rPr>
        <w:t>, והמועצה לא תישא באחריות במקרה של אי מתן זיכוי.</w:t>
      </w:r>
    </w:p>
    <w:p w14:paraId="336CA774"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3.3</w:t>
      </w:r>
      <w:r w:rsidRPr="002F4B95">
        <w:rPr>
          <w:rFonts w:ascii="Times New Roman" w:eastAsia="Times New Roman" w:hAnsi="Times New Roman" w:cs="Times New Roman"/>
          <w:sz w:val="24"/>
          <w:szCs w:val="24"/>
          <w:rtl/>
          <w:lang w:eastAsia="en-US" w:bidi="he-IL"/>
        </w:rPr>
        <w:t xml:space="preserve"> למען הסר ספק, בחירת ההצעה תיעשה לפי הוראות הקול הקורא, ובכל מקרה אין בעצם בחירת ההצעה כדי להוות התחייבות של המועצה ביחס למעמד המס של התרומה.</w:t>
      </w:r>
    </w:p>
    <w:p w14:paraId="1F6DC0AE" w14:textId="77777777" w:rsidR="002F4B95" w:rsidRPr="006A103E" w:rsidRDefault="002F4B95" w:rsidP="004D33D3">
      <w:pPr>
        <w:bidi/>
        <w:spacing w:before="100" w:beforeAutospacing="1" w:after="100" w:afterAutospacing="1"/>
        <w:ind w:left="1088" w:hanging="426"/>
        <w:jc w:val="both"/>
        <w:rPr>
          <w:rFonts w:ascii="Times New Roman" w:eastAsia="Times New Roman" w:hAnsi="Times New Roman" w:cs="Times New Roman"/>
          <w:b/>
          <w:bCs/>
          <w:sz w:val="24"/>
          <w:szCs w:val="24"/>
          <w:lang w:eastAsia="en-US" w:bidi="he-IL"/>
        </w:rPr>
      </w:pPr>
      <w:r w:rsidRPr="006A103E">
        <w:rPr>
          <w:rFonts w:ascii="Times New Roman" w:eastAsia="Times New Roman" w:hAnsi="Times New Roman" w:cs="Times New Roman"/>
          <w:b/>
          <w:bCs/>
          <w:sz w:val="24"/>
          <w:szCs w:val="24"/>
          <w:rtl/>
          <w:lang w:eastAsia="en-US" w:bidi="he-IL"/>
        </w:rPr>
        <w:t>מסמכים לצירוף להצעה כאשר מבוקש מסלול עמותה בעלת סעיף 46</w:t>
      </w:r>
    </w:p>
    <w:p w14:paraId="5085A33C" w14:textId="77777777" w:rsidR="002F4B95" w:rsidRPr="002F4B95" w:rsidRDefault="002F4B95" w:rsidP="002F57ED">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א. אישור סעיף 46 בתוקף למועד התשלום.</w:t>
      </w:r>
    </w:p>
    <w:p w14:paraId="31D40E56" w14:textId="77777777" w:rsidR="002F4B95" w:rsidRPr="002F4B95" w:rsidRDefault="002F4B95" w:rsidP="002F57ED">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lastRenderedPageBreak/>
        <w:t>ב. אישור ניהול תקין עדכני מרשם העמותות.</w:t>
      </w:r>
    </w:p>
    <w:p w14:paraId="2F36D568" w14:textId="195DD953" w:rsidR="002F4B95" w:rsidRPr="002F4B95" w:rsidRDefault="002F4B95" w:rsidP="002F57ED">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ג. מכתב כוונות חתום מאת העמותה בדבר ייעוד התרומה לפרויקט "שיפוץ מקווה " והתחייבות להעברת מלוא הסכום נטו לקופת המועצה בתוך המועד שייקבע.</w:t>
      </w:r>
    </w:p>
    <w:p w14:paraId="65A5BA4A" w14:textId="77777777" w:rsidR="002F4B95" w:rsidRPr="002F4B95" w:rsidRDefault="002F4B95" w:rsidP="002F57ED">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ד. פרטי איש קשר בעמותה ומסמך המאשר סמכות חתימה.</w:t>
      </w:r>
    </w:p>
    <w:p w14:paraId="21E89BFA" w14:textId="77777777" w:rsidR="002F4B95" w:rsidRPr="002F4B95" w:rsidRDefault="002F4B95" w:rsidP="002F57ED">
      <w:pPr>
        <w:bidi/>
        <w:spacing w:before="100" w:beforeAutospacing="1" w:after="100" w:afterAutospacing="1"/>
        <w:ind w:left="1088"/>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rtl/>
          <w:lang w:eastAsia="en-US" w:bidi="he-IL"/>
        </w:rPr>
        <w:t>ה. טיוטת הסכם ייעודי בין המועצה, העמותה והתורם, כמפורט בסעיף 2.1 ג לעיל.</w:t>
      </w:r>
    </w:p>
    <w:p w14:paraId="6D9E2A47" w14:textId="77777777" w:rsidR="002F4B95" w:rsidRPr="006A103E" w:rsidRDefault="002F4B95" w:rsidP="004D33D3">
      <w:pPr>
        <w:bidi/>
        <w:spacing w:before="100" w:beforeAutospacing="1" w:after="100" w:afterAutospacing="1"/>
        <w:ind w:left="1088" w:hanging="426"/>
        <w:jc w:val="both"/>
        <w:rPr>
          <w:rFonts w:ascii="Times New Roman" w:eastAsia="Times New Roman" w:hAnsi="Times New Roman" w:cs="Times New Roman"/>
          <w:b/>
          <w:bCs/>
          <w:sz w:val="24"/>
          <w:szCs w:val="24"/>
          <w:lang w:eastAsia="en-US" w:bidi="he-IL"/>
        </w:rPr>
      </w:pPr>
      <w:r w:rsidRPr="006A103E">
        <w:rPr>
          <w:rFonts w:ascii="Times New Roman" w:eastAsia="Times New Roman" w:hAnsi="Times New Roman" w:cs="Times New Roman"/>
          <w:b/>
          <w:bCs/>
          <w:sz w:val="24"/>
          <w:szCs w:val="24"/>
          <w:rtl/>
          <w:lang w:eastAsia="en-US" w:bidi="he-IL"/>
        </w:rPr>
        <w:t>הוראות כלליות</w:t>
      </w:r>
    </w:p>
    <w:p w14:paraId="67C8E5B2" w14:textId="7777777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5.1</w:t>
      </w:r>
      <w:r w:rsidRPr="002F4B95">
        <w:rPr>
          <w:rFonts w:ascii="Times New Roman" w:eastAsia="Times New Roman" w:hAnsi="Times New Roman" w:cs="Times New Roman"/>
          <w:sz w:val="24"/>
          <w:szCs w:val="24"/>
          <w:rtl/>
          <w:lang w:eastAsia="en-US" w:bidi="he-IL"/>
        </w:rPr>
        <w:t xml:space="preserve"> לא תינתן עדיפות למציע המבצע את התרומה באמצעות עמותה בעלת סעיף 46. המבחן הקובע לצורך ההשוואה בין המציעים הוא סכום התרומה נטו בקופת המועצה בתוך לוחות הזמנים המוגדרים.</w:t>
      </w:r>
    </w:p>
    <w:p w14:paraId="3DD353F5" w14:textId="2120B9E7" w:rsidR="002F4B95" w:rsidRPr="002F4B95" w:rsidRDefault="002F4B95" w:rsidP="004D33D3">
      <w:pPr>
        <w:bidi/>
        <w:spacing w:before="100" w:beforeAutospacing="1" w:after="100" w:afterAutospacing="1"/>
        <w:ind w:left="1088" w:hanging="426"/>
        <w:jc w:val="both"/>
        <w:rPr>
          <w:rFonts w:ascii="Times New Roman" w:eastAsia="Times New Roman" w:hAnsi="Times New Roman" w:cs="Times New Roman"/>
          <w:sz w:val="24"/>
          <w:szCs w:val="24"/>
          <w:lang w:eastAsia="en-US" w:bidi="he-IL"/>
        </w:rPr>
      </w:pPr>
      <w:r w:rsidRPr="002F4B95">
        <w:rPr>
          <w:rFonts w:ascii="Times New Roman" w:eastAsia="Times New Roman" w:hAnsi="Times New Roman" w:cs="Times New Roman"/>
          <w:sz w:val="24"/>
          <w:szCs w:val="24"/>
          <w:lang w:eastAsia="en-US" w:bidi="he-IL"/>
        </w:rPr>
        <w:t>5.2</w:t>
      </w:r>
      <w:r w:rsidRPr="002F4B95">
        <w:rPr>
          <w:rFonts w:ascii="Times New Roman" w:eastAsia="Times New Roman" w:hAnsi="Times New Roman" w:cs="Times New Roman"/>
          <w:sz w:val="24"/>
          <w:szCs w:val="24"/>
          <w:rtl/>
          <w:lang w:eastAsia="en-US" w:bidi="he-IL"/>
        </w:rPr>
        <w:t xml:space="preserve"> תנאי סעיף זה נועדו להבטיח ניהול תקין, שקיפות ושוויון בין המציעים, והוא גובר על כל הוראה כללית אחרת בקול הקורא ככל שיש סתירה.</w:t>
      </w:r>
    </w:p>
    <w:p w14:paraId="393848A0" w14:textId="015A0507" w:rsidR="002F4B95" w:rsidRPr="00766E1A" w:rsidRDefault="006A2ECB" w:rsidP="002F4B95">
      <w:pPr>
        <w:bidi/>
        <w:spacing w:before="100" w:beforeAutospacing="1" w:after="100" w:afterAutospacing="1"/>
        <w:ind w:left="360"/>
        <w:jc w:val="both"/>
        <w:rPr>
          <w:rFonts w:ascii="Times New Roman" w:eastAsia="Times New Roman" w:hAnsi="Times New Roman" w:cs="Times New Roman"/>
          <w:sz w:val="24"/>
          <w:szCs w:val="24"/>
          <w:lang w:eastAsia="en-US" w:bidi="he-IL"/>
        </w:rPr>
      </w:pPr>
      <w:r>
        <w:rPr>
          <w:rFonts w:ascii="Times New Roman" w:eastAsia="Times New Roman" w:hAnsi="Times New Roman" w:cs="Times New Roman" w:hint="cs"/>
          <w:sz w:val="24"/>
          <w:szCs w:val="24"/>
          <w:rtl/>
          <w:lang w:eastAsia="en-US" w:bidi="he-IL"/>
        </w:rPr>
        <w:t>את הטפסים והמסכים יש להגיש עד 15/09/25 כב' אלול תשפ"ה שעה 1200 למשרדי המועצה הדתית  התלמוד 8 לידי מזכיר המועצה הדתית אוחיון שלמה או מזכירת הלשכה דנינו מירי.</w:t>
      </w:r>
    </w:p>
    <w:p w14:paraId="23110C30" w14:textId="77777777" w:rsidR="00A9204E" w:rsidRPr="00766E1A" w:rsidRDefault="00A9204E" w:rsidP="00766E1A">
      <w:pPr>
        <w:bidi/>
        <w:rPr>
          <w:sz w:val="24"/>
          <w:szCs w:val="24"/>
          <w:lang w:bidi="he-IL"/>
        </w:rPr>
      </w:pPr>
    </w:p>
    <w:sectPr w:rsidR="00A9204E" w:rsidRPr="00766E1A" w:rsidSect="0073390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97F9" w14:textId="77777777" w:rsidR="00766E1A" w:rsidRDefault="00766E1A" w:rsidP="00C775D2">
      <w:r>
        <w:separator/>
      </w:r>
    </w:p>
  </w:endnote>
  <w:endnote w:type="continuationSeparator" w:id="0">
    <w:p w14:paraId="60E97D6E" w14:textId="77777777" w:rsidR="00766E1A" w:rsidRDefault="00766E1A" w:rsidP="00C7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547B" w14:textId="77777777" w:rsidR="00766E1A" w:rsidRDefault="00766E1A" w:rsidP="00C775D2">
      <w:r>
        <w:separator/>
      </w:r>
    </w:p>
  </w:footnote>
  <w:footnote w:type="continuationSeparator" w:id="0">
    <w:p w14:paraId="4C1E07BB" w14:textId="77777777" w:rsidR="00766E1A" w:rsidRDefault="00766E1A" w:rsidP="00C7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AEE26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E48697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56C433F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2D3C9F5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C58F62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C51B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F8CED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14387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B8AF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EAE4A6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C375D12"/>
    <w:multiLevelType w:val="multilevel"/>
    <w:tmpl w:val="04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1DD43E0"/>
    <w:multiLevelType w:val="multilevel"/>
    <w:tmpl w:val="78F2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834D3D"/>
    <w:multiLevelType w:val="multilevel"/>
    <w:tmpl w:val="04090023"/>
    <w:styleLink w:val="a1"/>
    <w:lvl w:ilvl="0">
      <w:start w:val="1"/>
      <w:numFmt w:val="upperRoman"/>
      <w:lvlText w:val="文章 %1."/>
      <w:lvlJc w:val="left"/>
      <w:pPr>
        <w:ind w:left="0" w:firstLine="0"/>
      </w:pPr>
      <w:rPr>
        <w:rFonts w:ascii="Tahoma" w:hAnsi="Tahoma" w:cs="Tahoma"/>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AC32C0"/>
    <w:multiLevelType w:val="multilevel"/>
    <w:tmpl w:val="04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EC6B47"/>
    <w:multiLevelType w:val="multilevel"/>
    <w:tmpl w:val="604E1C0A"/>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מאמר %1."/>
      <w:lvlJc w:val="left"/>
      <w:pPr>
        <w:ind w:left="0" w:firstLine="0"/>
      </w:pPr>
    </w:lvl>
    <w:lvl w:ilvl="1">
      <w:start w:val="1"/>
      <w:numFmt w:val="decimalZero"/>
      <w:isLgl/>
      <w:lvlText w:val="מקטע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4"/>
  </w:num>
  <w:num w:numId="21">
    <w:abstractNumId w:val="18"/>
  </w:num>
  <w:num w:numId="22">
    <w:abstractNumId w:val="11"/>
  </w:num>
  <w:num w:numId="23">
    <w:abstractNumId w:val="26"/>
  </w:num>
  <w:num w:numId="24">
    <w:abstractNumId w:val="23"/>
  </w:num>
  <w:num w:numId="25">
    <w:abstractNumId w:val="17"/>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1A"/>
    <w:rsid w:val="0007020B"/>
    <w:rsid w:val="000B62CF"/>
    <w:rsid w:val="002F4B95"/>
    <w:rsid w:val="002F57ED"/>
    <w:rsid w:val="004D33D3"/>
    <w:rsid w:val="004F4D05"/>
    <w:rsid w:val="00645252"/>
    <w:rsid w:val="006900C4"/>
    <w:rsid w:val="006A103E"/>
    <w:rsid w:val="006A2ECB"/>
    <w:rsid w:val="006D3D74"/>
    <w:rsid w:val="00733909"/>
    <w:rsid w:val="00766E1A"/>
    <w:rsid w:val="0083569A"/>
    <w:rsid w:val="00A9204E"/>
    <w:rsid w:val="00AC47DE"/>
    <w:rsid w:val="00AC7387"/>
    <w:rsid w:val="00C12182"/>
    <w:rsid w:val="00C775D2"/>
    <w:rsid w:val="00D84A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2C3FC"/>
  <w15:chartTrackingRefBased/>
  <w15:docId w15:val="{B559BB53-98A3-4B97-9689-2FC65165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he-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75D2"/>
    <w:rPr>
      <w:rFonts w:ascii="Tahoma" w:hAnsi="Tahoma" w:cs="Tahoma"/>
    </w:rPr>
  </w:style>
  <w:style w:type="paragraph" w:styleId="1">
    <w:name w:val="heading 1"/>
    <w:basedOn w:val="a2"/>
    <w:next w:val="a2"/>
    <w:link w:val="10"/>
    <w:uiPriority w:val="9"/>
    <w:qFormat/>
    <w:rsid w:val="00C775D2"/>
    <w:pPr>
      <w:keepNext/>
      <w:keepLines/>
      <w:spacing w:before="240"/>
      <w:outlineLvl w:val="0"/>
    </w:pPr>
    <w:rPr>
      <w:rFonts w:eastAsiaTheme="majorEastAsia"/>
      <w:color w:val="1F4E79" w:themeColor="accent1" w:themeShade="80"/>
      <w:sz w:val="32"/>
      <w:szCs w:val="32"/>
    </w:rPr>
  </w:style>
  <w:style w:type="paragraph" w:styleId="21">
    <w:name w:val="heading 2"/>
    <w:basedOn w:val="a2"/>
    <w:next w:val="a2"/>
    <w:link w:val="22"/>
    <w:uiPriority w:val="9"/>
    <w:unhideWhenUsed/>
    <w:qFormat/>
    <w:rsid w:val="00C775D2"/>
    <w:pPr>
      <w:keepNext/>
      <w:keepLines/>
      <w:spacing w:before="40"/>
      <w:outlineLvl w:val="1"/>
    </w:pPr>
    <w:rPr>
      <w:rFonts w:eastAsiaTheme="majorEastAsia"/>
      <w:color w:val="1F4E79" w:themeColor="accent1" w:themeShade="80"/>
      <w:sz w:val="26"/>
      <w:szCs w:val="26"/>
    </w:rPr>
  </w:style>
  <w:style w:type="paragraph" w:styleId="31">
    <w:name w:val="heading 3"/>
    <w:basedOn w:val="a2"/>
    <w:next w:val="a2"/>
    <w:link w:val="32"/>
    <w:uiPriority w:val="9"/>
    <w:unhideWhenUsed/>
    <w:qFormat/>
    <w:rsid w:val="00C775D2"/>
    <w:pPr>
      <w:keepNext/>
      <w:keepLines/>
      <w:spacing w:before="40"/>
      <w:outlineLvl w:val="2"/>
    </w:pPr>
    <w:rPr>
      <w:rFonts w:eastAsiaTheme="majorEastAsia"/>
      <w:color w:val="1F4D78" w:themeColor="accent1" w:themeShade="7F"/>
      <w:sz w:val="24"/>
      <w:szCs w:val="24"/>
    </w:rPr>
  </w:style>
  <w:style w:type="paragraph" w:styleId="41">
    <w:name w:val="heading 4"/>
    <w:basedOn w:val="a2"/>
    <w:next w:val="a2"/>
    <w:link w:val="42"/>
    <w:uiPriority w:val="9"/>
    <w:unhideWhenUsed/>
    <w:qFormat/>
    <w:rsid w:val="00C775D2"/>
    <w:pPr>
      <w:keepNext/>
      <w:keepLines/>
      <w:spacing w:before="40"/>
      <w:outlineLvl w:val="3"/>
    </w:pPr>
    <w:rPr>
      <w:rFonts w:eastAsiaTheme="majorEastAsia"/>
      <w:i/>
      <w:iCs/>
      <w:color w:val="1F4E79" w:themeColor="accent1" w:themeShade="80"/>
    </w:rPr>
  </w:style>
  <w:style w:type="paragraph" w:styleId="51">
    <w:name w:val="heading 5"/>
    <w:basedOn w:val="a2"/>
    <w:next w:val="a2"/>
    <w:link w:val="52"/>
    <w:uiPriority w:val="9"/>
    <w:unhideWhenUsed/>
    <w:qFormat/>
    <w:rsid w:val="00C775D2"/>
    <w:pPr>
      <w:keepNext/>
      <w:keepLines/>
      <w:spacing w:before="40"/>
      <w:outlineLvl w:val="4"/>
    </w:pPr>
    <w:rPr>
      <w:rFonts w:eastAsiaTheme="majorEastAsia"/>
      <w:color w:val="1F4E79" w:themeColor="accent1" w:themeShade="80"/>
    </w:rPr>
  </w:style>
  <w:style w:type="paragraph" w:styleId="6">
    <w:name w:val="heading 6"/>
    <w:basedOn w:val="a2"/>
    <w:next w:val="a2"/>
    <w:link w:val="60"/>
    <w:uiPriority w:val="9"/>
    <w:unhideWhenUsed/>
    <w:qFormat/>
    <w:rsid w:val="00C775D2"/>
    <w:pPr>
      <w:keepNext/>
      <w:keepLines/>
      <w:spacing w:before="40"/>
      <w:outlineLvl w:val="5"/>
    </w:pPr>
    <w:rPr>
      <w:rFonts w:eastAsiaTheme="majorEastAsia"/>
      <w:color w:val="1F4D78" w:themeColor="accent1" w:themeShade="7F"/>
    </w:rPr>
  </w:style>
  <w:style w:type="paragraph" w:styleId="7">
    <w:name w:val="heading 7"/>
    <w:basedOn w:val="a2"/>
    <w:next w:val="a2"/>
    <w:link w:val="70"/>
    <w:uiPriority w:val="9"/>
    <w:unhideWhenUsed/>
    <w:qFormat/>
    <w:rsid w:val="00C775D2"/>
    <w:pPr>
      <w:keepNext/>
      <w:keepLines/>
      <w:spacing w:before="40"/>
      <w:outlineLvl w:val="6"/>
    </w:pPr>
    <w:rPr>
      <w:rFonts w:eastAsiaTheme="majorEastAsia"/>
      <w:i/>
      <w:iCs/>
      <w:color w:val="1F4D78" w:themeColor="accent1" w:themeShade="7F"/>
    </w:rPr>
  </w:style>
  <w:style w:type="paragraph" w:styleId="8">
    <w:name w:val="heading 8"/>
    <w:basedOn w:val="a2"/>
    <w:next w:val="a2"/>
    <w:link w:val="80"/>
    <w:uiPriority w:val="9"/>
    <w:unhideWhenUsed/>
    <w:qFormat/>
    <w:rsid w:val="00C775D2"/>
    <w:pPr>
      <w:keepNext/>
      <w:keepLines/>
      <w:spacing w:before="40"/>
      <w:outlineLvl w:val="7"/>
    </w:pPr>
    <w:rPr>
      <w:rFonts w:eastAsiaTheme="majorEastAsia"/>
      <w:color w:val="272727" w:themeColor="text1" w:themeTint="D8"/>
      <w:szCs w:val="21"/>
    </w:rPr>
  </w:style>
  <w:style w:type="paragraph" w:styleId="9">
    <w:name w:val="heading 9"/>
    <w:basedOn w:val="a2"/>
    <w:next w:val="a2"/>
    <w:link w:val="90"/>
    <w:uiPriority w:val="9"/>
    <w:unhideWhenUsed/>
    <w:qFormat/>
    <w:rsid w:val="00C775D2"/>
    <w:pPr>
      <w:keepNext/>
      <w:keepLines/>
      <w:spacing w:before="40"/>
      <w:outlineLvl w:val="8"/>
    </w:pPr>
    <w:rPr>
      <w:rFonts w:eastAsiaTheme="majorEastAsia"/>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
    <w:rsid w:val="00C775D2"/>
    <w:rPr>
      <w:rFonts w:ascii="Tahoma" w:eastAsiaTheme="majorEastAsia" w:hAnsi="Tahoma" w:cs="Tahoma"/>
      <w:color w:val="1F4E79" w:themeColor="accent1" w:themeShade="80"/>
      <w:sz w:val="32"/>
      <w:szCs w:val="32"/>
    </w:rPr>
  </w:style>
  <w:style w:type="character" w:customStyle="1" w:styleId="22">
    <w:name w:val="כותרת 2 תו"/>
    <w:basedOn w:val="a3"/>
    <w:link w:val="21"/>
    <w:uiPriority w:val="9"/>
    <w:rsid w:val="00C775D2"/>
    <w:rPr>
      <w:rFonts w:ascii="Tahoma" w:eastAsiaTheme="majorEastAsia" w:hAnsi="Tahoma" w:cs="Tahoma"/>
      <w:color w:val="1F4E79" w:themeColor="accent1" w:themeShade="80"/>
      <w:sz w:val="26"/>
      <w:szCs w:val="26"/>
    </w:rPr>
  </w:style>
  <w:style w:type="character" w:customStyle="1" w:styleId="32">
    <w:name w:val="כותרת 3 תו"/>
    <w:basedOn w:val="a3"/>
    <w:link w:val="31"/>
    <w:uiPriority w:val="9"/>
    <w:rsid w:val="00C775D2"/>
    <w:rPr>
      <w:rFonts w:ascii="Tahoma" w:eastAsiaTheme="majorEastAsia" w:hAnsi="Tahoma" w:cs="Tahoma"/>
      <w:color w:val="1F4D78" w:themeColor="accent1" w:themeShade="7F"/>
      <w:sz w:val="24"/>
      <w:szCs w:val="24"/>
    </w:rPr>
  </w:style>
  <w:style w:type="character" w:customStyle="1" w:styleId="42">
    <w:name w:val="כותרת 4 תו"/>
    <w:basedOn w:val="a3"/>
    <w:link w:val="41"/>
    <w:uiPriority w:val="9"/>
    <w:rsid w:val="00C775D2"/>
    <w:rPr>
      <w:rFonts w:ascii="Tahoma" w:eastAsiaTheme="majorEastAsia" w:hAnsi="Tahoma" w:cs="Tahoma"/>
      <w:i/>
      <w:iCs/>
      <w:color w:val="1F4E79" w:themeColor="accent1" w:themeShade="80"/>
    </w:rPr>
  </w:style>
  <w:style w:type="character" w:customStyle="1" w:styleId="52">
    <w:name w:val="כותרת 5 תו"/>
    <w:basedOn w:val="a3"/>
    <w:link w:val="51"/>
    <w:uiPriority w:val="9"/>
    <w:rsid w:val="00C775D2"/>
    <w:rPr>
      <w:rFonts w:ascii="Tahoma" w:eastAsiaTheme="majorEastAsia" w:hAnsi="Tahoma" w:cs="Tahoma"/>
      <w:color w:val="1F4E79" w:themeColor="accent1" w:themeShade="80"/>
    </w:rPr>
  </w:style>
  <w:style w:type="character" w:customStyle="1" w:styleId="60">
    <w:name w:val="כותרת 6 תו"/>
    <w:basedOn w:val="a3"/>
    <w:link w:val="6"/>
    <w:uiPriority w:val="9"/>
    <w:rsid w:val="00C775D2"/>
    <w:rPr>
      <w:rFonts w:ascii="Tahoma" w:eastAsiaTheme="majorEastAsia" w:hAnsi="Tahoma" w:cs="Tahoma"/>
      <w:color w:val="1F4D78" w:themeColor="accent1" w:themeShade="7F"/>
    </w:rPr>
  </w:style>
  <w:style w:type="character" w:customStyle="1" w:styleId="70">
    <w:name w:val="כותרת 7 תו"/>
    <w:basedOn w:val="a3"/>
    <w:link w:val="7"/>
    <w:uiPriority w:val="9"/>
    <w:rsid w:val="00C775D2"/>
    <w:rPr>
      <w:rFonts w:ascii="Tahoma" w:eastAsiaTheme="majorEastAsia" w:hAnsi="Tahoma" w:cs="Tahoma"/>
      <w:i/>
      <w:iCs/>
      <w:color w:val="1F4D78" w:themeColor="accent1" w:themeShade="7F"/>
    </w:rPr>
  </w:style>
  <w:style w:type="character" w:customStyle="1" w:styleId="80">
    <w:name w:val="כותרת 8 תו"/>
    <w:basedOn w:val="a3"/>
    <w:link w:val="8"/>
    <w:uiPriority w:val="9"/>
    <w:rsid w:val="00C775D2"/>
    <w:rPr>
      <w:rFonts w:ascii="Tahoma" w:eastAsiaTheme="majorEastAsia" w:hAnsi="Tahoma" w:cs="Tahoma"/>
      <w:color w:val="272727" w:themeColor="text1" w:themeTint="D8"/>
      <w:szCs w:val="21"/>
    </w:rPr>
  </w:style>
  <w:style w:type="character" w:customStyle="1" w:styleId="90">
    <w:name w:val="כותרת 9 תו"/>
    <w:basedOn w:val="a3"/>
    <w:link w:val="9"/>
    <w:uiPriority w:val="9"/>
    <w:rsid w:val="00C775D2"/>
    <w:rPr>
      <w:rFonts w:ascii="Tahoma" w:eastAsiaTheme="majorEastAsia" w:hAnsi="Tahoma" w:cs="Tahoma"/>
      <w:i/>
      <w:iCs/>
      <w:color w:val="272727" w:themeColor="text1" w:themeTint="D8"/>
      <w:szCs w:val="21"/>
    </w:rPr>
  </w:style>
  <w:style w:type="paragraph" w:styleId="a6">
    <w:name w:val="Title"/>
    <w:basedOn w:val="a2"/>
    <w:next w:val="a2"/>
    <w:link w:val="a7"/>
    <w:uiPriority w:val="10"/>
    <w:qFormat/>
    <w:rsid w:val="00C775D2"/>
    <w:pPr>
      <w:contextualSpacing/>
    </w:pPr>
    <w:rPr>
      <w:rFonts w:eastAsiaTheme="majorEastAsia"/>
      <w:spacing w:val="-10"/>
      <w:kern w:val="28"/>
      <w:sz w:val="56"/>
      <w:szCs w:val="56"/>
    </w:rPr>
  </w:style>
  <w:style w:type="character" w:customStyle="1" w:styleId="a7">
    <w:name w:val="כותרת טקסט תו"/>
    <w:basedOn w:val="a3"/>
    <w:link w:val="a6"/>
    <w:uiPriority w:val="10"/>
    <w:rsid w:val="00C775D2"/>
    <w:rPr>
      <w:rFonts w:ascii="Tahoma" w:eastAsiaTheme="majorEastAsia" w:hAnsi="Tahoma" w:cs="Tahoma"/>
      <w:spacing w:val="-10"/>
      <w:kern w:val="28"/>
      <w:sz w:val="56"/>
      <w:szCs w:val="56"/>
    </w:rPr>
  </w:style>
  <w:style w:type="paragraph" w:styleId="a8">
    <w:name w:val="Subtitle"/>
    <w:basedOn w:val="a2"/>
    <w:next w:val="a2"/>
    <w:link w:val="a9"/>
    <w:uiPriority w:val="11"/>
    <w:qFormat/>
    <w:rsid w:val="00C775D2"/>
    <w:pPr>
      <w:numPr>
        <w:ilvl w:val="1"/>
      </w:numPr>
    </w:pPr>
    <w:rPr>
      <w:rFonts w:eastAsiaTheme="minorEastAsia"/>
      <w:color w:val="5A5A5A" w:themeColor="text1" w:themeTint="A5"/>
      <w:spacing w:val="15"/>
    </w:rPr>
  </w:style>
  <w:style w:type="character" w:customStyle="1" w:styleId="a9">
    <w:name w:val="כותרת משנה תו"/>
    <w:basedOn w:val="a3"/>
    <w:link w:val="a8"/>
    <w:uiPriority w:val="11"/>
    <w:rsid w:val="00C775D2"/>
    <w:rPr>
      <w:rFonts w:ascii="Tahoma" w:eastAsiaTheme="minorEastAsia" w:hAnsi="Tahoma" w:cs="Tahoma"/>
      <w:color w:val="5A5A5A" w:themeColor="text1" w:themeTint="A5"/>
      <w:spacing w:val="15"/>
    </w:rPr>
  </w:style>
  <w:style w:type="character" w:styleId="aa">
    <w:name w:val="Subtle Emphasis"/>
    <w:basedOn w:val="a3"/>
    <w:uiPriority w:val="19"/>
    <w:qFormat/>
    <w:rsid w:val="00C775D2"/>
    <w:rPr>
      <w:rFonts w:ascii="Tahoma" w:hAnsi="Tahoma" w:cs="Tahoma"/>
      <w:i/>
      <w:iCs/>
      <w:color w:val="404040" w:themeColor="text1" w:themeTint="BF"/>
    </w:rPr>
  </w:style>
  <w:style w:type="character" w:styleId="ab">
    <w:name w:val="Emphasis"/>
    <w:basedOn w:val="a3"/>
    <w:uiPriority w:val="20"/>
    <w:qFormat/>
    <w:rsid w:val="00C775D2"/>
    <w:rPr>
      <w:rFonts w:ascii="Tahoma" w:hAnsi="Tahoma" w:cs="Tahoma"/>
      <w:i/>
      <w:iCs/>
    </w:rPr>
  </w:style>
  <w:style w:type="character" w:styleId="ac">
    <w:name w:val="Intense Emphasis"/>
    <w:basedOn w:val="a3"/>
    <w:uiPriority w:val="21"/>
    <w:qFormat/>
    <w:rsid w:val="00C775D2"/>
    <w:rPr>
      <w:rFonts w:ascii="Tahoma" w:hAnsi="Tahoma" w:cs="Tahoma"/>
      <w:i/>
      <w:iCs/>
      <w:color w:val="1F4E79" w:themeColor="accent1" w:themeShade="80"/>
    </w:rPr>
  </w:style>
  <w:style w:type="character" w:styleId="ad">
    <w:name w:val="Strong"/>
    <w:basedOn w:val="a3"/>
    <w:uiPriority w:val="22"/>
    <w:qFormat/>
    <w:rsid w:val="00C775D2"/>
    <w:rPr>
      <w:rFonts w:ascii="Tahoma" w:hAnsi="Tahoma" w:cs="Tahoma"/>
      <w:b/>
      <w:bCs/>
    </w:rPr>
  </w:style>
  <w:style w:type="paragraph" w:styleId="ae">
    <w:name w:val="Quote"/>
    <w:basedOn w:val="a2"/>
    <w:next w:val="a2"/>
    <w:link w:val="af"/>
    <w:uiPriority w:val="29"/>
    <w:qFormat/>
    <w:rsid w:val="00C775D2"/>
    <w:pPr>
      <w:spacing w:before="200"/>
      <w:ind w:left="864" w:right="864"/>
      <w:jc w:val="center"/>
    </w:pPr>
    <w:rPr>
      <w:i/>
      <w:iCs/>
      <w:color w:val="404040" w:themeColor="text1" w:themeTint="BF"/>
    </w:rPr>
  </w:style>
  <w:style w:type="character" w:customStyle="1" w:styleId="af">
    <w:name w:val="ציטוט תו"/>
    <w:basedOn w:val="a3"/>
    <w:link w:val="ae"/>
    <w:uiPriority w:val="29"/>
    <w:rsid w:val="00C775D2"/>
    <w:rPr>
      <w:rFonts w:ascii="Tahoma" w:hAnsi="Tahoma" w:cs="Tahoma"/>
      <w:i/>
      <w:iCs/>
      <w:color w:val="404040" w:themeColor="text1" w:themeTint="BF"/>
    </w:rPr>
  </w:style>
  <w:style w:type="paragraph" w:styleId="af0">
    <w:name w:val="Intense Quote"/>
    <w:basedOn w:val="a2"/>
    <w:next w:val="a2"/>
    <w:link w:val="af1"/>
    <w:uiPriority w:val="30"/>
    <w:qFormat/>
    <w:rsid w:val="00C775D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1">
    <w:name w:val="ציטוט חזק תו"/>
    <w:basedOn w:val="a3"/>
    <w:link w:val="af0"/>
    <w:uiPriority w:val="30"/>
    <w:rsid w:val="00C775D2"/>
    <w:rPr>
      <w:rFonts w:ascii="Tahoma" w:hAnsi="Tahoma" w:cs="Tahoma"/>
      <w:i/>
      <w:iCs/>
      <w:color w:val="1F4E79" w:themeColor="accent1" w:themeShade="80"/>
    </w:rPr>
  </w:style>
  <w:style w:type="character" w:styleId="af2">
    <w:name w:val="Subtle Reference"/>
    <w:basedOn w:val="a3"/>
    <w:uiPriority w:val="31"/>
    <w:qFormat/>
    <w:rsid w:val="00C775D2"/>
    <w:rPr>
      <w:rFonts w:ascii="Tahoma" w:hAnsi="Tahoma" w:cs="Tahoma"/>
      <w:smallCaps/>
      <w:color w:val="5A5A5A" w:themeColor="text1" w:themeTint="A5"/>
    </w:rPr>
  </w:style>
  <w:style w:type="character" w:styleId="af3">
    <w:name w:val="Intense Reference"/>
    <w:basedOn w:val="a3"/>
    <w:uiPriority w:val="32"/>
    <w:qFormat/>
    <w:rsid w:val="00C775D2"/>
    <w:rPr>
      <w:rFonts w:ascii="Tahoma" w:hAnsi="Tahoma" w:cs="Tahoma"/>
      <w:b/>
      <w:bCs/>
      <w:caps w:val="0"/>
      <w:smallCaps/>
      <w:color w:val="1F4E79" w:themeColor="accent1" w:themeShade="80"/>
      <w:spacing w:val="5"/>
    </w:rPr>
  </w:style>
  <w:style w:type="character" w:styleId="af4">
    <w:name w:val="Book Title"/>
    <w:basedOn w:val="a3"/>
    <w:uiPriority w:val="33"/>
    <w:qFormat/>
    <w:rsid w:val="00C775D2"/>
    <w:rPr>
      <w:rFonts w:ascii="Tahoma" w:hAnsi="Tahoma" w:cs="Tahoma"/>
      <w:b/>
      <w:bCs/>
      <w:i/>
      <w:iCs/>
      <w:spacing w:val="5"/>
    </w:rPr>
  </w:style>
  <w:style w:type="character" w:styleId="Hyperlink">
    <w:name w:val="Hyperlink"/>
    <w:basedOn w:val="a3"/>
    <w:uiPriority w:val="99"/>
    <w:unhideWhenUsed/>
    <w:rsid w:val="00C775D2"/>
    <w:rPr>
      <w:rFonts w:ascii="Tahoma" w:hAnsi="Tahoma" w:cs="Tahoma"/>
      <w:color w:val="1F4E79" w:themeColor="accent1" w:themeShade="80"/>
      <w:u w:val="single"/>
    </w:rPr>
  </w:style>
  <w:style w:type="character" w:styleId="FollowedHyperlink">
    <w:name w:val="FollowedHyperlink"/>
    <w:basedOn w:val="a3"/>
    <w:uiPriority w:val="99"/>
    <w:unhideWhenUsed/>
    <w:rsid w:val="00C775D2"/>
    <w:rPr>
      <w:rFonts w:ascii="Tahoma" w:hAnsi="Tahoma" w:cs="Tahoma"/>
      <w:color w:val="954F72" w:themeColor="followedHyperlink"/>
      <w:u w:val="single"/>
    </w:rPr>
  </w:style>
  <w:style w:type="paragraph" w:styleId="af5">
    <w:name w:val="caption"/>
    <w:basedOn w:val="a2"/>
    <w:next w:val="a2"/>
    <w:uiPriority w:val="35"/>
    <w:unhideWhenUsed/>
    <w:qFormat/>
    <w:rsid w:val="00C775D2"/>
    <w:pPr>
      <w:spacing w:after="200"/>
    </w:pPr>
    <w:rPr>
      <w:i/>
      <w:iCs/>
      <w:color w:val="44546A" w:themeColor="text2"/>
      <w:szCs w:val="18"/>
    </w:rPr>
  </w:style>
  <w:style w:type="paragraph" w:styleId="af6">
    <w:name w:val="Balloon Text"/>
    <w:basedOn w:val="a2"/>
    <w:link w:val="af7"/>
    <w:uiPriority w:val="99"/>
    <w:semiHidden/>
    <w:unhideWhenUsed/>
    <w:rsid w:val="00C775D2"/>
    <w:rPr>
      <w:szCs w:val="18"/>
    </w:rPr>
  </w:style>
  <w:style w:type="character" w:customStyle="1" w:styleId="af7">
    <w:name w:val="טקסט בלונים תו"/>
    <w:basedOn w:val="a3"/>
    <w:link w:val="af6"/>
    <w:uiPriority w:val="99"/>
    <w:semiHidden/>
    <w:rsid w:val="00C775D2"/>
    <w:rPr>
      <w:rFonts w:ascii="Tahoma" w:hAnsi="Tahoma" w:cs="Tahoma"/>
      <w:szCs w:val="18"/>
    </w:rPr>
  </w:style>
  <w:style w:type="paragraph" w:styleId="af8">
    <w:name w:val="Block Text"/>
    <w:basedOn w:val="a2"/>
    <w:uiPriority w:val="99"/>
    <w:semiHidden/>
    <w:unhideWhenUsed/>
    <w:rsid w:val="00C775D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C775D2"/>
    <w:pPr>
      <w:spacing w:after="120"/>
    </w:pPr>
    <w:rPr>
      <w:szCs w:val="16"/>
    </w:rPr>
  </w:style>
  <w:style w:type="character" w:customStyle="1" w:styleId="34">
    <w:name w:val="גוף טקסט 3 תו"/>
    <w:basedOn w:val="a3"/>
    <w:link w:val="33"/>
    <w:uiPriority w:val="99"/>
    <w:semiHidden/>
    <w:rsid w:val="00C775D2"/>
    <w:rPr>
      <w:rFonts w:ascii="Tahoma" w:hAnsi="Tahoma" w:cs="Tahoma"/>
      <w:szCs w:val="16"/>
    </w:rPr>
  </w:style>
  <w:style w:type="paragraph" w:styleId="35">
    <w:name w:val="Body Text Indent 3"/>
    <w:basedOn w:val="a2"/>
    <w:link w:val="36"/>
    <w:uiPriority w:val="99"/>
    <w:semiHidden/>
    <w:unhideWhenUsed/>
    <w:rsid w:val="00C775D2"/>
    <w:pPr>
      <w:spacing w:after="120"/>
      <w:ind w:left="360"/>
    </w:pPr>
    <w:rPr>
      <w:szCs w:val="16"/>
    </w:rPr>
  </w:style>
  <w:style w:type="character" w:customStyle="1" w:styleId="36">
    <w:name w:val="כניסה בגוף טקסט 3 תו"/>
    <w:basedOn w:val="a3"/>
    <w:link w:val="35"/>
    <w:uiPriority w:val="99"/>
    <w:semiHidden/>
    <w:rsid w:val="00C775D2"/>
    <w:rPr>
      <w:rFonts w:ascii="Tahoma" w:hAnsi="Tahoma" w:cs="Tahoma"/>
      <w:szCs w:val="16"/>
    </w:rPr>
  </w:style>
  <w:style w:type="character" w:styleId="af9">
    <w:name w:val="annotation reference"/>
    <w:basedOn w:val="a3"/>
    <w:uiPriority w:val="99"/>
    <w:semiHidden/>
    <w:unhideWhenUsed/>
    <w:rsid w:val="00C775D2"/>
    <w:rPr>
      <w:rFonts w:ascii="Tahoma" w:hAnsi="Tahoma" w:cs="Tahoma"/>
      <w:sz w:val="22"/>
      <w:szCs w:val="16"/>
    </w:rPr>
  </w:style>
  <w:style w:type="paragraph" w:styleId="afa">
    <w:name w:val="annotation text"/>
    <w:basedOn w:val="a2"/>
    <w:link w:val="afb"/>
    <w:uiPriority w:val="99"/>
    <w:semiHidden/>
    <w:unhideWhenUsed/>
    <w:rsid w:val="00C775D2"/>
    <w:rPr>
      <w:szCs w:val="20"/>
    </w:rPr>
  </w:style>
  <w:style w:type="character" w:customStyle="1" w:styleId="afb">
    <w:name w:val="טקסט הערה תו"/>
    <w:basedOn w:val="a3"/>
    <w:link w:val="afa"/>
    <w:uiPriority w:val="99"/>
    <w:semiHidden/>
    <w:rsid w:val="00C775D2"/>
    <w:rPr>
      <w:rFonts w:ascii="Tahoma" w:hAnsi="Tahoma" w:cs="Tahoma"/>
      <w:szCs w:val="20"/>
    </w:rPr>
  </w:style>
  <w:style w:type="paragraph" w:styleId="afc">
    <w:name w:val="annotation subject"/>
    <w:basedOn w:val="afa"/>
    <w:next w:val="afa"/>
    <w:link w:val="afd"/>
    <w:uiPriority w:val="99"/>
    <w:semiHidden/>
    <w:unhideWhenUsed/>
    <w:rsid w:val="00C775D2"/>
    <w:rPr>
      <w:b/>
      <w:bCs/>
    </w:rPr>
  </w:style>
  <w:style w:type="character" w:customStyle="1" w:styleId="afd">
    <w:name w:val="נושא הערה תו"/>
    <w:basedOn w:val="afb"/>
    <w:link w:val="afc"/>
    <w:uiPriority w:val="99"/>
    <w:semiHidden/>
    <w:rsid w:val="00C775D2"/>
    <w:rPr>
      <w:rFonts w:ascii="Tahoma" w:hAnsi="Tahoma" w:cs="Tahoma"/>
      <w:b/>
      <w:bCs/>
      <w:szCs w:val="20"/>
    </w:rPr>
  </w:style>
  <w:style w:type="paragraph" w:styleId="afe">
    <w:name w:val="Document Map"/>
    <w:basedOn w:val="a2"/>
    <w:link w:val="aff"/>
    <w:uiPriority w:val="99"/>
    <w:semiHidden/>
    <w:unhideWhenUsed/>
    <w:rsid w:val="00C775D2"/>
    <w:rPr>
      <w:szCs w:val="16"/>
    </w:rPr>
  </w:style>
  <w:style w:type="character" w:customStyle="1" w:styleId="aff">
    <w:name w:val="מפת מסמך תו"/>
    <w:basedOn w:val="a3"/>
    <w:link w:val="afe"/>
    <w:uiPriority w:val="99"/>
    <w:semiHidden/>
    <w:rsid w:val="00C775D2"/>
    <w:rPr>
      <w:rFonts w:ascii="Tahoma" w:hAnsi="Tahoma" w:cs="Tahoma"/>
      <w:szCs w:val="16"/>
    </w:rPr>
  </w:style>
  <w:style w:type="paragraph" w:styleId="aff0">
    <w:name w:val="endnote text"/>
    <w:basedOn w:val="a2"/>
    <w:link w:val="aff1"/>
    <w:uiPriority w:val="99"/>
    <w:semiHidden/>
    <w:unhideWhenUsed/>
    <w:rsid w:val="00C775D2"/>
    <w:rPr>
      <w:szCs w:val="20"/>
    </w:rPr>
  </w:style>
  <w:style w:type="character" w:customStyle="1" w:styleId="aff1">
    <w:name w:val="טקסט הערת סיום תו"/>
    <w:basedOn w:val="a3"/>
    <w:link w:val="aff0"/>
    <w:uiPriority w:val="99"/>
    <w:semiHidden/>
    <w:rsid w:val="00C775D2"/>
    <w:rPr>
      <w:rFonts w:ascii="Tahoma" w:hAnsi="Tahoma" w:cs="Tahoma"/>
      <w:szCs w:val="20"/>
    </w:rPr>
  </w:style>
  <w:style w:type="paragraph" w:styleId="aff2">
    <w:name w:val="envelope return"/>
    <w:basedOn w:val="a2"/>
    <w:uiPriority w:val="99"/>
    <w:semiHidden/>
    <w:unhideWhenUsed/>
    <w:rsid w:val="00C775D2"/>
    <w:rPr>
      <w:rFonts w:eastAsiaTheme="majorEastAsia"/>
      <w:szCs w:val="20"/>
    </w:rPr>
  </w:style>
  <w:style w:type="paragraph" w:styleId="aff3">
    <w:name w:val="footnote text"/>
    <w:basedOn w:val="a2"/>
    <w:link w:val="aff4"/>
    <w:uiPriority w:val="99"/>
    <w:semiHidden/>
    <w:unhideWhenUsed/>
    <w:rsid w:val="00C775D2"/>
    <w:rPr>
      <w:szCs w:val="20"/>
    </w:rPr>
  </w:style>
  <w:style w:type="character" w:customStyle="1" w:styleId="aff4">
    <w:name w:val="טקסט הערת שוליים תו"/>
    <w:basedOn w:val="a3"/>
    <w:link w:val="aff3"/>
    <w:uiPriority w:val="99"/>
    <w:semiHidden/>
    <w:rsid w:val="00C775D2"/>
    <w:rPr>
      <w:rFonts w:ascii="Tahoma" w:hAnsi="Tahoma" w:cs="Tahoma"/>
      <w:szCs w:val="20"/>
    </w:rPr>
  </w:style>
  <w:style w:type="character" w:styleId="HTMLCode">
    <w:name w:val="HTML Code"/>
    <w:basedOn w:val="a3"/>
    <w:uiPriority w:val="99"/>
    <w:semiHidden/>
    <w:unhideWhenUsed/>
    <w:rsid w:val="00C775D2"/>
    <w:rPr>
      <w:rFonts w:ascii="Tahoma" w:hAnsi="Tahoma" w:cs="Tahoma"/>
      <w:sz w:val="22"/>
      <w:szCs w:val="20"/>
    </w:rPr>
  </w:style>
  <w:style w:type="character" w:styleId="HTML">
    <w:name w:val="HTML Keyboard"/>
    <w:basedOn w:val="a3"/>
    <w:uiPriority w:val="99"/>
    <w:semiHidden/>
    <w:unhideWhenUsed/>
    <w:rsid w:val="00C775D2"/>
    <w:rPr>
      <w:rFonts w:ascii="Tahoma" w:hAnsi="Tahoma" w:cs="Tahoma"/>
      <w:sz w:val="22"/>
      <w:szCs w:val="20"/>
    </w:rPr>
  </w:style>
  <w:style w:type="paragraph" w:styleId="HTML0">
    <w:name w:val="HTML Preformatted"/>
    <w:basedOn w:val="a2"/>
    <w:link w:val="HTML1"/>
    <w:uiPriority w:val="99"/>
    <w:semiHidden/>
    <w:unhideWhenUsed/>
    <w:rsid w:val="00C775D2"/>
    <w:rPr>
      <w:szCs w:val="20"/>
    </w:rPr>
  </w:style>
  <w:style w:type="character" w:customStyle="1" w:styleId="HTML1">
    <w:name w:val="HTML מעוצב מראש תו"/>
    <w:basedOn w:val="a3"/>
    <w:link w:val="HTML0"/>
    <w:uiPriority w:val="99"/>
    <w:semiHidden/>
    <w:rsid w:val="00C775D2"/>
    <w:rPr>
      <w:rFonts w:ascii="Tahoma" w:hAnsi="Tahoma" w:cs="Tahoma"/>
      <w:szCs w:val="20"/>
    </w:rPr>
  </w:style>
  <w:style w:type="character" w:styleId="HTML2">
    <w:name w:val="HTML Typewriter"/>
    <w:basedOn w:val="a3"/>
    <w:uiPriority w:val="99"/>
    <w:semiHidden/>
    <w:unhideWhenUsed/>
    <w:rsid w:val="00C775D2"/>
    <w:rPr>
      <w:rFonts w:ascii="Tahoma" w:hAnsi="Tahoma" w:cs="Tahoma"/>
      <w:sz w:val="22"/>
      <w:szCs w:val="20"/>
    </w:rPr>
  </w:style>
  <w:style w:type="paragraph" w:styleId="aff5">
    <w:name w:val="macro"/>
    <w:link w:val="aff6"/>
    <w:uiPriority w:val="99"/>
    <w:semiHidden/>
    <w:unhideWhenUsed/>
    <w:rsid w:val="00C775D2"/>
    <w:pPr>
      <w:tabs>
        <w:tab w:val="left" w:pos="480"/>
        <w:tab w:val="left" w:pos="960"/>
        <w:tab w:val="left" w:pos="1440"/>
        <w:tab w:val="left" w:pos="1920"/>
        <w:tab w:val="left" w:pos="2400"/>
        <w:tab w:val="left" w:pos="2880"/>
        <w:tab w:val="left" w:pos="3360"/>
        <w:tab w:val="left" w:pos="3840"/>
        <w:tab w:val="left" w:pos="4320"/>
      </w:tabs>
    </w:pPr>
    <w:rPr>
      <w:rFonts w:ascii="Tahoma" w:hAnsi="Tahoma" w:cs="Tahoma"/>
      <w:szCs w:val="20"/>
    </w:rPr>
  </w:style>
  <w:style w:type="character" w:customStyle="1" w:styleId="aff6">
    <w:name w:val="טקסט מאקרו תו"/>
    <w:basedOn w:val="a3"/>
    <w:link w:val="aff5"/>
    <w:uiPriority w:val="99"/>
    <w:semiHidden/>
    <w:rsid w:val="00C775D2"/>
    <w:rPr>
      <w:rFonts w:ascii="Tahoma" w:hAnsi="Tahoma" w:cs="Tahoma"/>
      <w:szCs w:val="20"/>
    </w:rPr>
  </w:style>
  <w:style w:type="paragraph" w:styleId="aff7">
    <w:name w:val="Plain Text"/>
    <w:basedOn w:val="a2"/>
    <w:link w:val="aff8"/>
    <w:uiPriority w:val="99"/>
    <w:semiHidden/>
    <w:unhideWhenUsed/>
    <w:rsid w:val="00C775D2"/>
    <w:rPr>
      <w:szCs w:val="21"/>
    </w:rPr>
  </w:style>
  <w:style w:type="character" w:customStyle="1" w:styleId="aff8">
    <w:name w:val="טקסט רגיל תו"/>
    <w:basedOn w:val="a3"/>
    <w:link w:val="aff7"/>
    <w:uiPriority w:val="99"/>
    <w:semiHidden/>
    <w:rsid w:val="00C775D2"/>
    <w:rPr>
      <w:rFonts w:ascii="Tahoma" w:hAnsi="Tahoma" w:cs="Tahoma"/>
      <w:szCs w:val="21"/>
    </w:rPr>
  </w:style>
  <w:style w:type="character" w:styleId="aff9">
    <w:name w:val="Placeholder Text"/>
    <w:basedOn w:val="a3"/>
    <w:uiPriority w:val="99"/>
    <w:semiHidden/>
    <w:rsid w:val="00C775D2"/>
    <w:rPr>
      <w:rFonts w:ascii="Tahoma" w:hAnsi="Tahoma" w:cs="Tahoma"/>
      <w:color w:val="3B3838" w:themeColor="background2" w:themeShade="40"/>
    </w:rPr>
  </w:style>
  <w:style w:type="paragraph" w:styleId="affa">
    <w:name w:val="header"/>
    <w:basedOn w:val="a2"/>
    <w:link w:val="affb"/>
    <w:uiPriority w:val="99"/>
    <w:unhideWhenUsed/>
    <w:rsid w:val="00C775D2"/>
  </w:style>
  <w:style w:type="character" w:customStyle="1" w:styleId="affb">
    <w:name w:val="כותרת עליונה תו"/>
    <w:basedOn w:val="a3"/>
    <w:link w:val="affa"/>
    <w:uiPriority w:val="99"/>
    <w:rsid w:val="00C775D2"/>
    <w:rPr>
      <w:rFonts w:ascii="Tahoma" w:hAnsi="Tahoma" w:cs="Tahoma"/>
    </w:rPr>
  </w:style>
  <w:style w:type="paragraph" w:styleId="affc">
    <w:name w:val="footer"/>
    <w:basedOn w:val="a2"/>
    <w:link w:val="affd"/>
    <w:uiPriority w:val="99"/>
    <w:unhideWhenUsed/>
    <w:rsid w:val="00C775D2"/>
  </w:style>
  <w:style w:type="character" w:customStyle="1" w:styleId="affd">
    <w:name w:val="כותרת תחתונה תו"/>
    <w:basedOn w:val="a3"/>
    <w:link w:val="affc"/>
    <w:uiPriority w:val="99"/>
    <w:rsid w:val="00C775D2"/>
    <w:rPr>
      <w:rFonts w:ascii="Tahoma" w:hAnsi="Tahoma" w:cs="Tahoma"/>
    </w:rPr>
  </w:style>
  <w:style w:type="paragraph" w:styleId="TOC9">
    <w:name w:val="toc 9"/>
    <w:basedOn w:val="a2"/>
    <w:next w:val="a2"/>
    <w:autoRedefine/>
    <w:uiPriority w:val="39"/>
    <w:semiHidden/>
    <w:unhideWhenUsed/>
    <w:rsid w:val="00C775D2"/>
    <w:pPr>
      <w:spacing w:after="120"/>
      <w:ind w:left="1757"/>
    </w:pPr>
  </w:style>
  <w:style w:type="character" w:styleId="affe">
    <w:name w:val="Mention"/>
    <w:basedOn w:val="a3"/>
    <w:uiPriority w:val="99"/>
    <w:semiHidden/>
    <w:unhideWhenUsed/>
    <w:rsid w:val="00C775D2"/>
    <w:rPr>
      <w:rFonts w:ascii="Tahoma" w:hAnsi="Tahoma" w:cs="Tahoma"/>
      <w:color w:val="2B579A"/>
      <w:shd w:val="clear" w:color="auto" w:fill="E1DFDD"/>
    </w:rPr>
  </w:style>
  <w:style w:type="numbering" w:styleId="111111">
    <w:name w:val="Outline List 2"/>
    <w:basedOn w:val="a5"/>
    <w:uiPriority w:val="99"/>
    <w:semiHidden/>
    <w:unhideWhenUsed/>
    <w:rsid w:val="00C775D2"/>
    <w:pPr>
      <w:numPr>
        <w:numId w:val="24"/>
      </w:numPr>
    </w:pPr>
  </w:style>
  <w:style w:type="numbering" w:styleId="1ai">
    <w:name w:val="Outline List 1"/>
    <w:basedOn w:val="a5"/>
    <w:uiPriority w:val="99"/>
    <w:semiHidden/>
    <w:unhideWhenUsed/>
    <w:rsid w:val="00C775D2"/>
    <w:pPr>
      <w:numPr>
        <w:numId w:val="25"/>
      </w:numPr>
    </w:pPr>
  </w:style>
  <w:style w:type="character" w:styleId="HTMLVariable">
    <w:name w:val="HTML Variable"/>
    <w:basedOn w:val="a3"/>
    <w:uiPriority w:val="99"/>
    <w:semiHidden/>
    <w:unhideWhenUsed/>
    <w:rsid w:val="00C775D2"/>
    <w:rPr>
      <w:rFonts w:ascii="Tahoma" w:hAnsi="Tahoma" w:cs="Tahoma"/>
      <w:i/>
      <w:iCs/>
    </w:rPr>
  </w:style>
  <w:style w:type="paragraph" w:styleId="HTML3">
    <w:name w:val="HTML Address"/>
    <w:basedOn w:val="a2"/>
    <w:link w:val="HTML4"/>
    <w:uiPriority w:val="99"/>
    <w:semiHidden/>
    <w:unhideWhenUsed/>
    <w:rsid w:val="00C775D2"/>
    <w:rPr>
      <w:i/>
      <w:iCs/>
    </w:rPr>
  </w:style>
  <w:style w:type="character" w:customStyle="1" w:styleId="HTML4">
    <w:name w:val="כתובת HTML תו"/>
    <w:basedOn w:val="a3"/>
    <w:link w:val="HTML3"/>
    <w:uiPriority w:val="99"/>
    <w:semiHidden/>
    <w:rsid w:val="00C775D2"/>
    <w:rPr>
      <w:rFonts w:ascii="Tahoma" w:hAnsi="Tahoma" w:cs="Tahoma"/>
      <w:i/>
      <w:iCs/>
    </w:rPr>
  </w:style>
  <w:style w:type="character" w:styleId="HTMLDefinition">
    <w:name w:val="HTML Definition"/>
    <w:basedOn w:val="a3"/>
    <w:uiPriority w:val="99"/>
    <w:semiHidden/>
    <w:unhideWhenUsed/>
    <w:rsid w:val="00C775D2"/>
    <w:rPr>
      <w:rFonts w:ascii="Tahoma" w:hAnsi="Tahoma" w:cs="Tahoma"/>
      <w:i/>
      <w:iCs/>
    </w:rPr>
  </w:style>
  <w:style w:type="character" w:styleId="HTMLCite">
    <w:name w:val="HTML Cite"/>
    <w:basedOn w:val="a3"/>
    <w:uiPriority w:val="99"/>
    <w:semiHidden/>
    <w:unhideWhenUsed/>
    <w:rsid w:val="00C775D2"/>
    <w:rPr>
      <w:rFonts w:ascii="Tahoma" w:hAnsi="Tahoma" w:cs="Tahoma"/>
      <w:i/>
      <w:iCs/>
    </w:rPr>
  </w:style>
  <w:style w:type="character" w:styleId="HTML5">
    <w:name w:val="HTML Sample"/>
    <w:basedOn w:val="a3"/>
    <w:uiPriority w:val="99"/>
    <w:semiHidden/>
    <w:unhideWhenUsed/>
    <w:rsid w:val="00C775D2"/>
    <w:rPr>
      <w:rFonts w:ascii="Tahoma" w:hAnsi="Tahoma" w:cs="Tahoma"/>
      <w:sz w:val="24"/>
      <w:szCs w:val="24"/>
    </w:rPr>
  </w:style>
  <w:style w:type="character" w:styleId="HTML6">
    <w:name w:val="HTML Acronym"/>
    <w:basedOn w:val="a3"/>
    <w:uiPriority w:val="99"/>
    <w:semiHidden/>
    <w:unhideWhenUsed/>
    <w:rsid w:val="00C775D2"/>
    <w:rPr>
      <w:rFonts w:ascii="Tahoma" w:hAnsi="Tahoma" w:cs="Tahoma"/>
    </w:rPr>
  </w:style>
  <w:style w:type="paragraph" w:styleId="TOC1">
    <w:name w:val="toc 1"/>
    <w:basedOn w:val="a2"/>
    <w:next w:val="a2"/>
    <w:autoRedefine/>
    <w:uiPriority w:val="39"/>
    <w:semiHidden/>
    <w:unhideWhenUsed/>
    <w:rsid w:val="00C775D2"/>
    <w:pPr>
      <w:spacing w:after="100"/>
    </w:pPr>
  </w:style>
  <w:style w:type="paragraph" w:styleId="TOC2">
    <w:name w:val="toc 2"/>
    <w:basedOn w:val="a2"/>
    <w:next w:val="a2"/>
    <w:autoRedefine/>
    <w:uiPriority w:val="39"/>
    <w:semiHidden/>
    <w:unhideWhenUsed/>
    <w:rsid w:val="00C775D2"/>
    <w:pPr>
      <w:spacing w:after="100"/>
      <w:ind w:left="220"/>
    </w:pPr>
  </w:style>
  <w:style w:type="paragraph" w:styleId="TOC3">
    <w:name w:val="toc 3"/>
    <w:basedOn w:val="a2"/>
    <w:next w:val="a2"/>
    <w:autoRedefine/>
    <w:uiPriority w:val="39"/>
    <w:semiHidden/>
    <w:unhideWhenUsed/>
    <w:rsid w:val="00C775D2"/>
    <w:pPr>
      <w:spacing w:after="100"/>
      <w:ind w:left="440"/>
    </w:pPr>
  </w:style>
  <w:style w:type="paragraph" w:styleId="TOC4">
    <w:name w:val="toc 4"/>
    <w:basedOn w:val="a2"/>
    <w:next w:val="a2"/>
    <w:autoRedefine/>
    <w:uiPriority w:val="39"/>
    <w:semiHidden/>
    <w:unhideWhenUsed/>
    <w:rsid w:val="00C775D2"/>
    <w:pPr>
      <w:spacing w:after="100"/>
      <w:ind w:left="660"/>
    </w:pPr>
  </w:style>
  <w:style w:type="paragraph" w:styleId="TOC5">
    <w:name w:val="toc 5"/>
    <w:basedOn w:val="a2"/>
    <w:next w:val="a2"/>
    <w:autoRedefine/>
    <w:uiPriority w:val="39"/>
    <w:semiHidden/>
    <w:unhideWhenUsed/>
    <w:rsid w:val="00C775D2"/>
    <w:pPr>
      <w:spacing w:after="100"/>
      <w:ind w:left="880"/>
    </w:pPr>
  </w:style>
  <w:style w:type="paragraph" w:styleId="TOC6">
    <w:name w:val="toc 6"/>
    <w:basedOn w:val="a2"/>
    <w:next w:val="a2"/>
    <w:autoRedefine/>
    <w:uiPriority w:val="39"/>
    <w:semiHidden/>
    <w:unhideWhenUsed/>
    <w:rsid w:val="00C775D2"/>
    <w:pPr>
      <w:spacing w:after="100"/>
      <w:ind w:left="1100"/>
    </w:pPr>
  </w:style>
  <w:style w:type="paragraph" w:styleId="TOC7">
    <w:name w:val="toc 7"/>
    <w:basedOn w:val="a2"/>
    <w:next w:val="a2"/>
    <w:autoRedefine/>
    <w:uiPriority w:val="39"/>
    <w:semiHidden/>
    <w:unhideWhenUsed/>
    <w:rsid w:val="00C775D2"/>
    <w:pPr>
      <w:spacing w:after="100"/>
      <w:ind w:left="1320"/>
    </w:pPr>
  </w:style>
  <w:style w:type="paragraph" w:styleId="TOC8">
    <w:name w:val="toc 8"/>
    <w:basedOn w:val="a2"/>
    <w:next w:val="a2"/>
    <w:autoRedefine/>
    <w:uiPriority w:val="39"/>
    <w:semiHidden/>
    <w:unhideWhenUsed/>
    <w:rsid w:val="00C775D2"/>
    <w:pPr>
      <w:spacing w:after="100"/>
      <w:ind w:left="1540"/>
    </w:pPr>
  </w:style>
  <w:style w:type="paragraph" w:styleId="afff">
    <w:name w:val="TOC Heading"/>
    <w:basedOn w:val="1"/>
    <w:next w:val="a2"/>
    <w:uiPriority w:val="39"/>
    <w:semiHidden/>
    <w:unhideWhenUsed/>
    <w:qFormat/>
    <w:rsid w:val="00C775D2"/>
    <w:pPr>
      <w:outlineLvl w:val="9"/>
    </w:pPr>
    <w:rPr>
      <w:color w:val="2E74B5" w:themeColor="accent1" w:themeShade="BF"/>
    </w:rPr>
  </w:style>
  <w:style w:type="table" w:styleId="afff0">
    <w:name w:val="Table Professional"/>
    <w:basedOn w:val="a4"/>
    <w:uiPriority w:val="99"/>
    <w:semiHidden/>
    <w:unhideWhenUsed/>
    <w:rsid w:val="00C775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Medium List 1"/>
    <w:basedOn w:val="a4"/>
    <w:uiPriority w:val="65"/>
    <w:semiHidden/>
    <w:unhideWhenUsed/>
    <w:rsid w:val="00C775D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C775D2"/>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C775D2"/>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C775D2"/>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C775D2"/>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C775D2"/>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C775D2"/>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4"/>
    <w:uiPriority w:val="66"/>
    <w:semiHidden/>
    <w:unhideWhenUsed/>
    <w:rsid w:val="00C775D2"/>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C775D2"/>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C775D2"/>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C775D2"/>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C775D2"/>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C775D2"/>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C775D2"/>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w:basedOn w:val="a4"/>
    <w:uiPriority w:val="63"/>
    <w:semiHidden/>
    <w:unhideWhenUsed/>
    <w:rsid w:val="00C775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C775D2"/>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C775D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C775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C775D2"/>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C775D2"/>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C775D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
    <w:name w:val="Medium Shading 2 Accent 4"/>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C775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Grid 1"/>
    <w:basedOn w:val="a4"/>
    <w:uiPriority w:val="67"/>
    <w:semiHidden/>
    <w:unhideWhenUsed/>
    <w:rsid w:val="00C775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Medium Grid 1 Accent 1"/>
    <w:basedOn w:val="a4"/>
    <w:uiPriority w:val="67"/>
    <w:semiHidden/>
    <w:unhideWhenUsed/>
    <w:rsid w:val="00C775D2"/>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C775D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C775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C775D2"/>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C775D2"/>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C775D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4"/>
    <w:uiPriority w:val="68"/>
    <w:semiHidden/>
    <w:unhideWhenUsed/>
    <w:rsid w:val="00C775D2"/>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C775D2"/>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C775D2"/>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C775D2"/>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0">
    <w:name w:val="Medium Grid 2 Accent 4"/>
    <w:basedOn w:val="a4"/>
    <w:uiPriority w:val="68"/>
    <w:semiHidden/>
    <w:unhideWhenUsed/>
    <w:rsid w:val="00C775D2"/>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C775D2"/>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C775D2"/>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C775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1">
    <w:name w:val="Bibliography"/>
    <w:basedOn w:val="a2"/>
    <w:next w:val="a2"/>
    <w:uiPriority w:val="37"/>
    <w:semiHidden/>
    <w:unhideWhenUsed/>
    <w:rsid w:val="00C775D2"/>
  </w:style>
  <w:style w:type="character" w:styleId="Hashtag">
    <w:name w:val="Hashtag"/>
    <w:basedOn w:val="a3"/>
    <w:uiPriority w:val="99"/>
    <w:semiHidden/>
    <w:unhideWhenUsed/>
    <w:rsid w:val="00C775D2"/>
    <w:rPr>
      <w:rFonts w:ascii="Tahoma" w:hAnsi="Tahoma" w:cs="Tahoma"/>
      <w:color w:val="2B579A"/>
      <w:shd w:val="clear" w:color="auto" w:fill="E1DFDD"/>
    </w:rPr>
  </w:style>
  <w:style w:type="paragraph" w:styleId="afff2">
    <w:name w:val="Message Header"/>
    <w:basedOn w:val="a2"/>
    <w:link w:val="afff3"/>
    <w:uiPriority w:val="99"/>
    <w:semiHidden/>
    <w:unhideWhenUsed/>
    <w:rsid w:val="00C775D2"/>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 w:val="24"/>
      <w:szCs w:val="24"/>
    </w:rPr>
  </w:style>
  <w:style w:type="character" w:customStyle="1" w:styleId="afff3">
    <w:name w:val="כותרת עליונה של הודעה תו"/>
    <w:basedOn w:val="a3"/>
    <w:link w:val="afff2"/>
    <w:uiPriority w:val="99"/>
    <w:semiHidden/>
    <w:rsid w:val="00C775D2"/>
    <w:rPr>
      <w:rFonts w:ascii="Tahoma" w:eastAsiaTheme="majorEastAsia" w:hAnsi="Tahoma" w:cs="Tahoma"/>
      <w:sz w:val="24"/>
      <w:szCs w:val="24"/>
      <w:shd w:val="pct20" w:color="auto" w:fill="auto"/>
    </w:rPr>
  </w:style>
  <w:style w:type="table" w:styleId="afff4">
    <w:name w:val="Table Elegant"/>
    <w:basedOn w:val="a4"/>
    <w:uiPriority w:val="99"/>
    <w:semiHidden/>
    <w:unhideWhenUsed/>
    <w:rsid w:val="00C775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5">
    <w:name w:val="List"/>
    <w:basedOn w:val="a2"/>
    <w:uiPriority w:val="99"/>
    <w:semiHidden/>
    <w:unhideWhenUsed/>
    <w:rsid w:val="00C775D2"/>
    <w:pPr>
      <w:ind w:left="360" w:hanging="360"/>
      <w:contextualSpacing/>
    </w:pPr>
  </w:style>
  <w:style w:type="paragraph" w:styleId="26">
    <w:name w:val="List 2"/>
    <w:basedOn w:val="a2"/>
    <w:uiPriority w:val="99"/>
    <w:semiHidden/>
    <w:unhideWhenUsed/>
    <w:rsid w:val="00C775D2"/>
    <w:pPr>
      <w:ind w:left="720" w:hanging="360"/>
      <w:contextualSpacing/>
    </w:pPr>
  </w:style>
  <w:style w:type="paragraph" w:styleId="38">
    <w:name w:val="List 3"/>
    <w:basedOn w:val="a2"/>
    <w:uiPriority w:val="99"/>
    <w:semiHidden/>
    <w:unhideWhenUsed/>
    <w:rsid w:val="00C775D2"/>
    <w:pPr>
      <w:ind w:left="1080" w:hanging="360"/>
      <w:contextualSpacing/>
    </w:pPr>
  </w:style>
  <w:style w:type="paragraph" w:styleId="43">
    <w:name w:val="List 4"/>
    <w:basedOn w:val="a2"/>
    <w:uiPriority w:val="99"/>
    <w:semiHidden/>
    <w:unhideWhenUsed/>
    <w:rsid w:val="00C775D2"/>
    <w:pPr>
      <w:ind w:left="1440" w:hanging="360"/>
      <w:contextualSpacing/>
    </w:pPr>
  </w:style>
  <w:style w:type="paragraph" w:styleId="53">
    <w:name w:val="List 5"/>
    <w:basedOn w:val="a2"/>
    <w:uiPriority w:val="99"/>
    <w:semiHidden/>
    <w:unhideWhenUsed/>
    <w:rsid w:val="00C775D2"/>
    <w:pPr>
      <w:ind w:left="1800" w:hanging="360"/>
      <w:contextualSpacing/>
    </w:pPr>
  </w:style>
  <w:style w:type="table" w:styleId="14">
    <w:name w:val="Table List 1"/>
    <w:basedOn w:val="a4"/>
    <w:uiPriority w:val="99"/>
    <w:semiHidden/>
    <w:unhideWhenUsed/>
    <w:rsid w:val="00C775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C775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C775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C775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9"/>
    <w:semiHidden/>
    <w:unhideWhenUsed/>
    <w:rsid w:val="00C775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C775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C775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6">
    <w:name w:val="List Continue"/>
    <w:basedOn w:val="a2"/>
    <w:uiPriority w:val="99"/>
    <w:semiHidden/>
    <w:unhideWhenUsed/>
    <w:rsid w:val="00C775D2"/>
    <w:pPr>
      <w:spacing w:after="120"/>
      <w:ind w:left="360"/>
      <w:contextualSpacing/>
    </w:pPr>
  </w:style>
  <w:style w:type="paragraph" w:styleId="28">
    <w:name w:val="List Continue 2"/>
    <w:basedOn w:val="a2"/>
    <w:uiPriority w:val="99"/>
    <w:semiHidden/>
    <w:unhideWhenUsed/>
    <w:rsid w:val="00C775D2"/>
    <w:pPr>
      <w:spacing w:after="120"/>
      <w:ind w:left="720"/>
      <w:contextualSpacing/>
    </w:pPr>
  </w:style>
  <w:style w:type="paragraph" w:styleId="3a">
    <w:name w:val="List Continue 3"/>
    <w:basedOn w:val="a2"/>
    <w:uiPriority w:val="99"/>
    <w:semiHidden/>
    <w:unhideWhenUsed/>
    <w:rsid w:val="00C775D2"/>
    <w:pPr>
      <w:spacing w:after="120"/>
      <w:ind w:left="1080"/>
      <w:contextualSpacing/>
    </w:pPr>
  </w:style>
  <w:style w:type="paragraph" w:styleId="45">
    <w:name w:val="List Continue 4"/>
    <w:basedOn w:val="a2"/>
    <w:uiPriority w:val="99"/>
    <w:semiHidden/>
    <w:unhideWhenUsed/>
    <w:rsid w:val="00C775D2"/>
    <w:pPr>
      <w:spacing w:after="120"/>
      <w:ind w:left="1440"/>
      <w:contextualSpacing/>
    </w:pPr>
  </w:style>
  <w:style w:type="paragraph" w:styleId="55">
    <w:name w:val="List Continue 5"/>
    <w:basedOn w:val="a2"/>
    <w:uiPriority w:val="99"/>
    <w:semiHidden/>
    <w:unhideWhenUsed/>
    <w:rsid w:val="00C775D2"/>
    <w:pPr>
      <w:spacing w:after="120"/>
      <w:ind w:left="1800"/>
      <w:contextualSpacing/>
    </w:pPr>
  </w:style>
  <w:style w:type="paragraph" w:styleId="afff7">
    <w:name w:val="List Paragraph"/>
    <w:basedOn w:val="a2"/>
    <w:uiPriority w:val="34"/>
    <w:semiHidden/>
    <w:unhideWhenUsed/>
    <w:qFormat/>
    <w:rsid w:val="00C775D2"/>
    <w:pPr>
      <w:ind w:left="720"/>
      <w:contextualSpacing/>
    </w:pPr>
  </w:style>
  <w:style w:type="paragraph" w:styleId="a">
    <w:name w:val="List Number"/>
    <w:basedOn w:val="a2"/>
    <w:uiPriority w:val="99"/>
    <w:semiHidden/>
    <w:unhideWhenUsed/>
    <w:rsid w:val="00C775D2"/>
    <w:pPr>
      <w:numPr>
        <w:numId w:val="13"/>
      </w:numPr>
      <w:contextualSpacing/>
    </w:pPr>
  </w:style>
  <w:style w:type="paragraph" w:styleId="2">
    <w:name w:val="List Number 2"/>
    <w:basedOn w:val="a2"/>
    <w:uiPriority w:val="99"/>
    <w:semiHidden/>
    <w:unhideWhenUsed/>
    <w:rsid w:val="00C775D2"/>
    <w:pPr>
      <w:numPr>
        <w:numId w:val="14"/>
      </w:numPr>
      <w:contextualSpacing/>
    </w:pPr>
  </w:style>
  <w:style w:type="paragraph" w:styleId="3">
    <w:name w:val="List Number 3"/>
    <w:basedOn w:val="a2"/>
    <w:uiPriority w:val="99"/>
    <w:semiHidden/>
    <w:unhideWhenUsed/>
    <w:rsid w:val="00C775D2"/>
    <w:pPr>
      <w:numPr>
        <w:numId w:val="15"/>
      </w:numPr>
      <w:contextualSpacing/>
    </w:pPr>
  </w:style>
  <w:style w:type="paragraph" w:styleId="4">
    <w:name w:val="List Number 4"/>
    <w:basedOn w:val="a2"/>
    <w:uiPriority w:val="99"/>
    <w:semiHidden/>
    <w:unhideWhenUsed/>
    <w:rsid w:val="00C775D2"/>
    <w:pPr>
      <w:numPr>
        <w:numId w:val="16"/>
      </w:numPr>
      <w:contextualSpacing/>
    </w:pPr>
  </w:style>
  <w:style w:type="paragraph" w:styleId="5">
    <w:name w:val="List Number 5"/>
    <w:basedOn w:val="a2"/>
    <w:uiPriority w:val="99"/>
    <w:semiHidden/>
    <w:unhideWhenUsed/>
    <w:rsid w:val="00C775D2"/>
    <w:pPr>
      <w:numPr>
        <w:numId w:val="17"/>
      </w:numPr>
      <w:contextualSpacing/>
    </w:pPr>
  </w:style>
  <w:style w:type="paragraph" w:styleId="a0">
    <w:name w:val="List Bullet"/>
    <w:basedOn w:val="a2"/>
    <w:uiPriority w:val="99"/>
    <w:semiHidden/>
    <w:unhideWhenUsed/>
    <w:rsid w:val="00C775D2"/>
    <w:pPr>
      <w:numPr>
        <w:numId w:val="8"/>
      </w:numPr>
      <w:contextualSpacing/>
    </w:pPr>
  </w:style>
  <w:style w:type="paragraph" w:styleId="20">
    <w:name w:val="List Bullet 2"/>
    <w:basedOn w:val="a2"/>
    <w:uiPriority w:val="99"/>
    <w:semiHidden/>
    <w:unhideWhenUsed/>
    <w:rsid w:val="00C775D2"/>
    <w:pPr>
      <w:numPr>
        <w:numId w:val="9"/>
      </w:numPr>
      <w:contextualSpacing/>
    </w:pPr>
  </w:style>
  <w:style w:type="paragraph" w:styleId="30">
    <w:name w:val="List Bullet 3"/>
    <w:basedOn w:val="a2"/>
    <w:uiPriority w:val="99"/>
    <w:semiHidden/>
    <w:unhideWhenUsed/>
    <w:rsid w:val="00C775D2"/>
    <w:pPr>
      <w:numPr>
        <w:numId w:val="10"/>
      </w:numPr>
      <w:contextualSpacing/>
    </w:pPr>
  </w:style>
  <w:style w:type="paragraph" w:styleId="40">
    <w:name w:val="List Bullet 4"/>
    <w:basedOn w:val="a2"/>
    <w:uiPriority w:val="99"/>
    <w:semiHidden/>
    <w:unhideWhenUsed/>
    <w:rsid w:val="00C775D2"/>
    <w:pPr>
      <w:numPr>
        <w:numId w:val="11"/>
      </w:numPr>
      <w:contextualSpacing/>
    </w:pPr>
  </w:style>
  <w:style w:type="paragraph" w:styleId="50">
    <w:name w:val="List Bullet 5"/>
    <w:basedOn w:val="a2"/>
    <w:uiPriority w:val="99"/>
    <w:semiHidden/>
    <w:unhideWhenUsed/>
    <w:rsid w:val="00C775D2"/>
    <w:pPr>
      <w:numPr>
        <w:numId w:val="12"/>
      </w:numPr>
      <w:contextualSpacing/>
    </w:pPr>
  </w:style>
  <w:style w:type="table" w:styleId="15">
    <w:name w:val="Table Classic 1"/>
    <w:basedOn w:val="a4"/>
    <w:uiPriority w:val="99"/>
    <w:semiHidden/>
    <w:unhideWhenUsed/>
    <w:rsid w:val="00C775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C775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C775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C775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8">
    <w:name w:val="table of figures"/>
    <w:basedOn w:val="a2"/>
    <w:next w:val="a2"/>
    <w:uiPriority w:val="99"/>
    <w:semiHidden/>
    <w:unhideWhenUsed/>
    <w:rsid w:val="00C775D2"/>
  </w:style>
  <w:style w:type="character" w:styleId="afff9">
    <w:name w:val="endnote reference"/>
    <w:basedOn w:val="a3"/>
    <w:uiPriority w:val="99"/>
    <w:semiHidden/>
    <w:unhideWhenUsed/>
    <w:rsid w:val="00C775D2"/>
    <w:rPr>
      <w:rFonts w:ascii="Tahoma" w:hAnsi="Tahoma" w:cs="Tahoma"/>
      <w:vertAlign w:val="superscript"/>
    </w:rPr>
  </w:style>
  <w:style w:type="paragraph" w:styleId="afffa">
    <w:name w:val="table of authorities"/>
    <w:basedOn w:val="a2"/>
    <w:next w:val="a2"/>
    <w:uiPriority w:val="99"/>
    <w:semiHidden/>
    <w:unhideWhenUsed/>
    <w:rsid w:val="00C775D2"/>
    <w:pPr>
      <w:ind w:left="220" w:hanging="220"/>
    </w:pPr>
  </w:style>
  <w:style w:type="paragraph" w:styleId="afffb">
    <w:name w:val="toa heading"/>
    <w:basedOn w:val="a2"/>
    <w:next w:val="a2"/>
    <w:uiPriority w:val="99"/>
    <w:semiHidden/>
    <w:unhideWhenUsed/>
    <w:rsid w:val="00C775D2"/>
    <w:pPr>
      <w:spacing w:before="120"/>
    </w:pPr>
    <w:rPr>
      <w:rFonts w:eastAsiaTheme="majorEastAsia"/>
      <w:b/>
      <w:bCs/>
      <w:sz w:val="24"/>
      <w:szCs w:val="24"/>
    </w:rPr>
  </w:style>
  <w:style w:type="table" w:styleId="afffc">
    <w:name w:val="Colorful List"/>
    <w:basedOn w:val="a4"/>
    <w:uiPriority w:val="72"/>
    <w:semiHidden/>
    <w:unhideWhenUsed/>
    <w:rsid w:val="00C775D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C775D2"/>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4"/>
    <w:uiPriority w:val="72"/>
    <w:semiHidden/>
    <w:unhideWhenUsed/>
    <w:rsid w:val="00C775D2"/>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4"/>
    <w:uiPriority w:val="72"/>
    <w:semiHidden/>
    <w:unhideWhenUsed/>
    <w:rsid w:val="00C775D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C775D2"/>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4"/>
    <w:uiPriority w:val="72"/>
    <w:semiHidden/>
    <w:unhideWhenUsed/>
    <w:rsid w:val="00C775D2"/>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4"/>
    <w:uiPriority w:val="72"/>
    <w:rsid w:val="00C775D2"/>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C775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C775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C775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d">
    <w:name w:val="Colorful Shading"/>
    <w:basedOn w:val="a4"/>
    <w:uiPriority w:val="71"/>
    <w:semiHidden/>
    <w:unhideWhenUsed/>
    <w:rsid w:val="00C775D2"/>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C775D2"/>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C775D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C775D2"/>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C775D2"/>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C775D2"/>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rsid w:val="00C775D2"/>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e">
    <w:name w:val="Colorful Grid"/>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73"/>
    <w:semiHidden/>
    <w:unhideWhenUsed/>
    <w:rsid w:val="00C775D2"/>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4"/>
    <w:uiPriority w:val="73"/>
    <w:rsid w:val="00C775D2"/>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f">
    <w:name w:val="envelope address"/>
    <w:basedOn w:val="a2"/>
    <w:uiPriority w:val="99"/>
    <w:semiHidden/>
    <w:unhideWhenUsed/>
    <w:rsid w:val="00C775D2"/>
    <w:pPr>
      <w:framePr w:w="7920" w:h="1980" w:hRule="exact" w:hSpace="180" w:wrap="auto" w:hAnchor="page" w:xAlign="center" w:yAlign="bottom"/>
      <w:ind w:left="2880"/>
    </w:pPr>
    <w:rPr>
      <w:rFonts w:eastAsiaTheme="majorEastAsia"/>
      <w:sz w:val="24"/>
      <w:szCs w:val="24"/>
    </w:rPr>
  </w:style>
  <w:style w:type="numbering" w:styleId="a1">
    <w:name w:val="Outline List 3"/>
    <w:basedOn w:val="a5"/>
    <w:uiPriority w:val="99"/>
    <w:semiHidden/>
    <w:unhideWhenUsed/>
    <w:rsid w:val="00C775D2"/>
    <w:pPr>
      <w:numPr>
        <w:numId w:val="26"/>
      </w:numPr>
    </w:pPr>
  </w:style>
  <w:style w:type="table" w:styleId="17">
    <w:name w:val="Plain Table 1"/>
    <w:basedOn w:val="a4"/>
    <w:uiPriority w:val="41"/>
    <w:rsid w:val="00C775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C775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C775D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C775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C775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No Spacing"/>
    <w:uiPriority w:val="1"/>
    <w:qFormat/>
    <w:rsid w:val="00C775D2"/>
    <w:rPr>
      <w:rFonts w:ascii="Tahoma" w:hAnsi="Tahoma" w:cs="Tahoma"/>
    </w:rPr>
  </w:style>
  <w:style w:type="paragraph" w:styleId="affff1">
    <w:name w:val="Date"/>
    <w:basedOn w:val="a2"/>
    <w:next w:val="a2"/>
    <w:link w:val="affff2"/>
    <w:uiPriority w:val="99"/>
    <w:semiHidden/>
    <w:unhideWhenUsed/>
    <w:rsid w:val="00C775D2"/>
  </w:style>
  <w:style w:type="character" w:customStyle="1" w:styleId="affff2">
    <w:name w:val="תאריך תו"/>
    <w:basedOn w:val="a3"/>
    <w:link w:val="affff1"/>
    <w:uiPriority w:val="99"/>
    <w:semiHidden/>
    <w:rsid w:val="00C775D2"/>
    <w:rPr>
      <w:rFonts w:ascii="Tahoma" w:hAnsi="Tahoma" w:cs="Tahoma"/>
    </w:rPr>
  </w:style>
  <w:style w:type="paragraph" w:styleId="NormalWeb">
    <w:name w:val="Normal (Web)"/>
    <w:basedOn w:val="a2"/>
    <w:uiPriority w:val="99"/>
    <w:semiHidden/>
    <w:unhideWhenUsed/>
    <w:rsid w:val="00C775D2"/>
    <w:rPr>
      <w:sz w:val="24"/>
      <w:szCs w:val="24"/>
    </w:rPr>
  </w:style>
  <w:style w:type="character" w:styleId="-">
    <w:name w:val="Smart Hyperlink"/>
    <w:basedOn w:val="a3"/>
    <w:uiPriority w:val="99"/>
    <w:semiHidden/>
    <w:unhideWhenUsed/>
    <w:rsid w:val="00C775D2"/>
    <w:rPr>
      <w:rFonts w:ascii="Tahoma" w:hAnsi="Tahoma" w:cs="Tahoma"/>
      <w:u w:val="dotted"/>
    </w:rPr>
  </w:style>
  <w:style w:type="character" w:styleId="affff3">
    <w:name w:val="Unresolved Mention"/>
    <w:basedOn w:val="a3"/>
    <w:uiPriority w:val="99"/>
    <w:semiHidden/>
    <w:unhideWhenUsed/>
    <w:rsid w:val="00C775D2"/>
    <w:rPr>
      <w:rFonts w:ascii="Tahoma" w:hAnsi="Tahoma" w:cs="Tahoma"/>
      <w:color w:val="605E5C"/>
      <w:shd w:val="clear" w:color="auto" w:fill="E1DFDD"/>
    </w:rPr>
  </w:style>
  <w:style w:type="paragraph" w:styleId="affff4">
    <w:name w:val="Body Text"/>
    <w:basedOn w:val="a2"/>
    <w:link w:val="affff5"/>
    <w:uiPriority w:val="99"/>
    <w:semiHidden/>
    <w:unhideWhenUsed/>
    <w:rsid w:val="00C775D2"/>
    <w:pPr>
      <w:spacing w:after="120"/>
    </w:pPr>
  </w:style>
  <w:style w:type="character" w:customStyle="1" w:styleId="affff5">
    <w:name w:val="גוף טקסט תו"/>
    <w:basedOn w:val="a3"/>
    <w:link w:val="affff4"/>
    <w:uiPriority w:val="99"/>
    <w:semiHidden/>
    <w:rsid w:val="00C775D2"/>
    <w:rPr>
      <w:rFonts w:ascii="Tahoma" w:hAnsi="Tahoma" w:cs="Tahoma"/>
    </w:rPr>
  </w:style>
  <w:style w:type="paragraph" w:styleId="2c">
    <w:name w:val="Body Text 2"/>
    <w:basedOn w:val="a2"/>
    <w:link w:val="2d"/>
    <w:uiPriority w:val="99"/>
    <w:semiHidden/>
    <w:unhideWhenUsed/>
    <w:rsid w:val="00C775D2"/>
    <w:pPr>
      <w:spacing w:after="120" w:line="480" w:lineRule="auto"/>
    </w:pPr>
  </w:style>
  <w:style w:type="character" w:customStyle="1" w:styleId="2d">
    <w:name w:val="גוף טקסט 2 תו"/>
    <w:basedOn w:val="a3"/>
    <w:link w:val="2c"/>
    <w:uiPriority w:val="99"/>
    <w:semiHidden/>
    <w:rsid w:val="00C775D2"/>
    <w:rPr>
      <w:rFonts w:ascii="Tahoma" w:hAnsi="Tahoma" w:cs="Tahoma"/>
    </w:rPr>
  </w:style>
  <w:style w:type="paragraph" w:styleId="affff6">
    <w:name w:val="Body Text Indent"/>
    <w:basedOn w:val="a2"/>
    <w:link w:val="affff7"/>
    <w:uiPriority w:val="99"/>
    <w:semiHidden/>
    <w:unhideWhenUsed/>
    <w:rsid w:val="00C775D2"/>
    <w:pPr>
      <w:spacing w:after="120"/>
      <w:ind w:left="360"/>
    </w:pPr>
  </w:style>
  <w:style w:type="character" w:customStyle="1" w:styleId="affff7">
    <w:name w:val="כניסה בגוף טקסט תו"/>
    <w:basedOn w:val="a3"/>
    <w:link w:val="affff6"/>
    <w:uiPriority w:val="99"/>
    <w:semiHidden/>
    <w:rsid w:val="00C775D2"/>
    <w:rPr>
      <w:rFonts w:ascii="Tahoma" w:hAnsi="Tahoma" w:cs="Tahoma"/>
    </w:rPr>
  </w:style>
  <w:style w:type="paragraph" w:styleId="2e">
    <w:name w:val="Body Text Indent 2"/>
    <w:basedOn w:val="a2"/>
    <w:link w:val="2f"/>
    <w:uiPriority w:val="99"/>
    <w:semiHidden/>
    <w:unhideWhenUsed/>
    <w:rsid w:val="00C775D2"/>
    <w:pPr>
      <w:spacing w:after="120" w:line="480" w:lineRule="auto"/>
      <w:ind w:left="360"/>
    </w:pPr>
  </w:style>
  <w:style w:type="character" w:customStyle="1" w:styleId="2f">
    <w:name w:val="כניסה בגוף טקסט 2 תו"/>
    <w:basedOn w:val="a3"/>
    <w:link w:val="2e"/>
    <w:uiPriority w:val="99"/>
    <w:semiHidden/>
    <w:rsid w:val="00C775D2"/>
    <w:rPr>
      <w:rFonts w:ascii="Tahoma" w:hAnsi="Tahoma" w:cs="Tahoma"/>
    </w:rPr>
  </w:style>
  <w:style w:type="paragraph" w:styleId="affff8">
    <w:name w:val="Body Text First Indent"/>
    <w:basedOn w:val="affff4"/>
    <w:link w:val="affff9"/>
    <w:uiPriority w:val="99"/>
    <w:semiHidden/>
    <w:unhideWhenUsed/>
    <w:rsid w:val="00C775D2"/>
    <w:pPr>
      <w:spacing w:after="0"/>
      <w:ind w:firstLine="360"/>
    </w:pPr>
  </w:style>
  <w:style w:type="character" w:customStyle="1" w:styleId="affff9">
    <w:name w:val="כניסת שורה ראשונה בגוף טקסט תו"/>
    <w:basedOn w:val="affff5"/>
    <w:link w:val="affff8"/>
    <w:uiPriority w:val="99"/>
    <w:semiHidden/>
    <w:rsid w:val="00C775D2"/>
    <w:rPr>
      <w:rFonts w:ascii="Tahoma" w:hAnsi="Tahoma" w:cs="Tahoma"/>
    </w:rPr>
  </w:style>
  <w:style w:type="paragraph" w:styleId="2f0">
    <w:name w:val="Body Text First Indent 2"/>
    <w:basedOn w:val="affff6"/>
    <w:link w:val="2f1"/>
    <w:uiPriority w:val="99"/>
    <w:semiHidden/>
    <w:unhideWhenUsed/>
    <w:rsid w:val="00C775D2"/>
    <w:pPr>
      <w:spacing w:after="0"/>
      <w:ind w:firstLine="360"/>
    </w:pPr>
  </w:style>
  <w:style w:type="character" w:customStyle="1" w:styleId="2f1">
    <w:name w:val="כניסת שורה ראשונה בגוף טקסט 2 תו"/>
    <w:basedOn w:val="affff7"/>
    <w:link w:val="2f0"/>
    <w:uiPriority w:val="99"/>
    <w:semiHidden/>
    <w:rsid w:val="00C775D2"/>
    <w:rPr>
      <w:rFonts w:ascii="Tahoma" w:hAnsi="Tahoma" w:cs="Tahoma"/>
    </w:rPr>
  </w:style>
  <w:style w:type="paragraph" w:styleId="affffa">
    <w:name w:val="Normal Indent"/>
    <w:basedOn w:val="a2"/>
    <w:uiPriority w:val="99"/>
    <w:semiHidden/>
    <w:unhideWhenUsed/>
    <w:rsid w:val="00C775D2"/>
    <w:pPr>
      <w:ind w:left="720"/>
    </w:pPr>
  </w:style>
  <w:style w:type="paragraph" w:styleId="affffb">
    <w:name w:val="Note Heading"/>
    <w:basedOn w:val="a2"/>
    <w:next w:val="a2"/>
    <w:link w:val="affffc"/>
    <w:uiPriority w:val="99"/>
    <w:semiHidden/>
    <w:unhideWhenUsed/>
    <w:rsid w:val="00C775D2"/>
  </w:style>
  <w:style w:type="character" w:customStyle="1" w:styleId="affffc">
    <w:name w:val="כותרת הערות תו"/>
    <w:basedOn w:val="a3"/>
    <w:link w:val="affffb"/>
    <w:uiPriority w:val="99"/>
    <w:semiHidden/>
    <w:rsid w:val="00C775D2"/>
    <w:rPr>
      <w:rFonts w:ascii="Tahoma" w:hAnsi="Tahoma" w:cs="Tahoma"/>
    </w:rPr>
  </w:style>
  <w:style w:type="table" w:styleId="affffd">
    <w:name w:val="Table Contemporary"/>
    <w:basedOn w:val="a4"/>
    <w:uiPriority w:val="99"/>
    <w:semiHidden/>
    <w:unhideWhenUsed/>
    <w:rsid w:val="00C775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e">
    <w:name w:val="Light List"/>
    <w:basedOn w:val="a4"/>
    <w:uiPriority w:val="61"/>
    <w:semiHidden/>
    <w:unhideWhenUsed/>
    <w:rsid w:val="00C775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61"/>
    <w:semiHidden/>
    <w:unhideWhenUsed/>
    <w:rsid w:val="00C775D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C775D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C775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C775D2"/>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4"/>
    <w:uiPriority w:val="61"/>
    <w:semiHidden/>
    <w:unhideWhenUsed/>
    <w:rsid w:val="00C775D2"/>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4"/>
    <w:uiPriority w:val="61"/>
    <w:semiHidden/>
    <w:unhideWhenUsed/>
    <w:rsid w:val="00C775D2"/>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
    <w:name w:val="Light Shading"/>
    <w:basedOn w:val="a4"/>
    <w:uiPriority w:val="60"/>
    <w:semiHidden/>
    <w:unhideWhenUsed/>
    <w:rsid w:val="00C775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4"/>
    <w:uiPriority w:val="60"/>
    <w:semiHidden/>
    <w:unhideWhenUsed/>
    <w:rsid w:val="00C775D2"/>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4"/>
    <w:uiPriority w:val="60"/>
    <w:semiHidden/>
    <w:unhideWhenUsed/>
    <w:rsid w:val="00C775D2"/>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4"/>
    <w:uiPriority w:val="60"/>
    <w:semiHidden/>
    <w:unhideWhenUsed/>
    <w:rsid w:val="00C775D2"/>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C775D2"/>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4"/>
    <w:uiPriority w:val="60"/>
    <w:semiHidden/>
    <w:unhideWhenUsed/>
    <w:rsid w:val="00C775D2"/>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4"/>
    <w:uiPriority w:val="60"/>
    <w:semiHidden/>
    <w:unhideWhenUsed/>
    <w:rsid w:val="00C775D2"/>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0">
    <w:name w:val="Light Grid"/>
    <w:basedOn w:val="a4"/>
    <w:uiPriority w:val="62"/>
    <w:semiHidden/>
    <w:unhideWhenUsed/>
    <w:rsid w:val="00C775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4"/>
    <w:uiPriority w:val="62"/>
    <w:rsid w:val="00C775D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4"/>
    <w:uiPriority w:val="62"/>
    <w:semiHidden/>
    <w:unhideWhenUsed/>
    <w:rsid w:val="00C775D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62"/>
    <w:semiHidden/>
    <w:unhideWhenUsed/>
    <w:rsid w:val="00C775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C775D2"/>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62"/>
    <w:semiHidden/>
    <w:unhideWhenUsed/>
    <w:rsid w:val="00C775D2"/>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4"/>
    <w:uiPriority w:val="62"/>
    <w:semiHidden/>
    <w:unhideWhenUsed/>
    <w:rsid w:val="00C775D2"/>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1">
    <w:name w:val="Dark List"/>
    <w:basedOn w:val="a4"/>
    <w:uiPriority w:val="70"/>
    <w:semiHidden/>
    <w:unhideWhenUsed/>
    <w:rsid w:val="00C775D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6">
    <w:name w:val="Dark List Accent 1"/>
    <w:basedOn w:val="a4"/>
    <w:uiPriority w:val="70"/>
    <w:semiHidden/>
    <w:unhideWhenUsed/>
    <w:rsid w:val="00C775D2"/>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4"/>
    <w:uiPriority w:val="70"/>
    <w:semiHidden/>
    <w:unhideWhenUsed/>
    <w:rsid w:val="00C775D2"/>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70"/>
    <w:semiHidden/>
    <w:unhideWhenUsed/>
    <w:rsid w:val="00C775D2"/>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C775D2"/>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70"/>
    <w:semiHidden/>
    <w:unhideWhenUsed/>
    <w:rsid w:val="00C775D2"/>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4"/>
    <w:uiPriority w:val="70"/>
    <w:rsid w:val="00C775D2"/>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C775D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1">
    <w:name w:val="List Table 1 Light Accent 1"/>
    <w:basedOn w:val="a4"/>
    <w:uiPriority w:val="46"/>
    <w:rsid w:val="00C775D2"/>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4"/>
    <w:uiPriority w:val="46"/>
    <w:rsid w:val="00C775D2"/>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46"/>
    <w:rsid w:val="00C775D2"/>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46"/>
    <w:rsid w:val="00C775D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46"/>
    <w:rsid w:val="00C775D2"/>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4"/>
    <w:uiPriority w:val="46"/>
    <w:rsid w:val="00C775D2"/>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2">
    <w:name w:val="List Table 2"/>
    <w:basedOn w:val="a4"/>
    <w:uiPriority w:val="47"/>
    <w:rsid w:val="00C775D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C775D2"/>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4"/>
    <w:uiPriority w:val="47"/>
    <w:rsid w:val="00C775D2"/>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47"/>
    <w:rsid w:val="00C775D2"/>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1">
    <w:name w:val="List Table 2 Accent 4"/>
    <w:basedOn w:val="a4"/>
    <w:uiPriority w:val="47"/>
    <w:rsid w:val="00C775D2"/>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47"/>
    <w:rsid w:val="00C775D2"/>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4"/>
    <w:uiPriority w:val="47"/>
    <w:rsid w:val="00C775D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e">
    <w:name w:val="List Table 3"/>
    <w:basedOn w:val="a4"/>
    <w:uiPriority w:val="48"/>
    <w:rsid w:val="00C775D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C775D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C775D2"/>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C775D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C775D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C775D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C775D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4"/>
    <w:uiPriority w:val="49"/>
    <w:rsid w:val="00C775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C775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C775D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C775D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C775D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C775D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C775D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C775D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C775D2"/>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C775D2"/>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C775D2"/>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C775D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C775D2"/>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C775D2"/>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C775D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C775D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C775D2"/>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C775D2"/>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C775D2"/>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C775D2"/>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C775D2"/>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52"/>
    <w:rsid w:val="00C775D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C775D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C775D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C775D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C775D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C775D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C775D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2">
    <w:name w:val="E-mail Signature"/>
    <w:basedOn w:val="a2"/>
    <w:link w:val="afffff3"/>
    <w:uiPriority w:val="99"/>
    <w:semiHidden/>
    <w:unhideWhenUsed/>
    <w:rsid w:val="00C775D2"/>
  </w:style>
  <w:style w:type="character" w:customStyle="1" w:styleId="afffff3">
    <w:name w:val="חתימת דואר אלקטרוני תו"/>
    <w:basedOn w:val="a3"/>
    <w:link w:val="afffff2"/>
    <w:uiPriority w:val="99"/>
    <w:semiHidden/>
    <w:rsid w:val="00C775D2"/>
    <w:rPr>
      <w:rFonts w:ascii="Tahoma" w:hAnsi="Tahoma" w:cs="Tahoma"/>
    </w:rPr>
  </w:style>
  <w:style w:type="paragraph" w:styleId="afffff4">
    <w:name w:val="Salutation"/>
    <w:basedOn w:val="a2"/>
    <w:next w:val="a2"/>
    <w:link w:val="afffff5"/>
    <w:uiPriority w:val="99"/>
    <w:semiHidden/>
    <w:unhideWhenUsed/>
    <w:rsid w:val="00C775D2"/>
  </w:style>
  <w:style w:type="character" w:customStyle="1" w:styleId="afffff5">
    <w:name w:val="ברכה תו"/>
    <w:basedOn w:val="a3"/>
    <w:link w:val="afffff4"/>
    <w:uiPriority w:val="99"/>
    <w:semiHidden/>
    <w:rsid w:val="00C775D2"/>
    <w:rPr>
      <w:rFonts w:ascii="Tahoma" w:hAnsi="Tahoma" w:cs="Tahoma"/>
    </w:rPr>
  </w:style>
  <w:style w:type="table" w:styleId="19">
    <w:name w:val="Table Columns 1"/>
    <w:basedOn w:val="a4"/>
    <w:uiPriority w:val="99"/>
    <w:semiHidden/>
    <w:unhideWhenUsed/>
    <w:rsid w:val="00C775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uiPriority w:val="99"/>
    <w:semiHidden/>
    <w:unhideWhenUsed/>
    <w:rsid w:val="00C775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C775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C775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C775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6">
    <w:name w:val="Signature"/>
    <w:basedOn w:val="a2"/>
    <w:link w:val="afffff7"/>
    <w:uiPriority w:val="99"/>
    <w:semiHidden/>
    <w:unhideWhenUsed/>
    <w:rsid w:val="00C775D2"/>
    <w:pPr>
      <w:ind w:left="4320"/>
    </w:pPr>
  </w:style>
  <w:style w:type="character" w:customStyle="1" w:styleId="afffff7">
    <w:name w:val="חתימה תו"/>
    <w:basedOn w:val="a3"/>
    <w:link w:val="afffff6"/>
    <w:uiPriority w:val="99"/>
    <w:semiHidden/>
    <w:rsid w:val="00C775D2"/>
    <w:rPr>
      <w:rFonts w:ascii="Tahoma" w:hAnsi="Tahoma" w:cs="Tahoma"/>
    </w:rPr>
  </w:style>
  <w:style w:type="table" w:styleId="1a">
    <w:name w:val="Table Simple 1"/>
    <w:basedOn w:val="a4"/>
    <w:uiPriority w:val="99"/>
    <w:semiHidden/>
    <w:unhideWhenUsed/>
    <w:rsid w:val="00C775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C775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4"/>
    <w:uiPriority w:val="99"/>
    <w:semiHidden/>
    <w:unhideWhenUsed/>
    <w:rsid w:val="00C775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4"/>
    <w:uiPriority w:val="99"/>
    <w:rsid w:val="00C775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a2"/>
    <w:next w:val="a2"/>
    <w:autoRedefine/>
    <w:uiPriority w:val="99"/>
    <w:semiHidden/>
    <w:unhideWhenUsed/>
    <w:rsid w:val="00C775D2"/>
    <w:pPr>
      <w:ind w:left="220" w:hanging="220"/>
    </w:pPr>
  </w:style>
  <w:style w:type="paragraph" w:styleId="Index2">
    <w:name w:val="index 2"/>
    <w:basedOn w:val="a2"/>
    <w:next w:val="a2"/>
    <w:autoRedefine/>
    <w:uiPriority w:val="99"/>
    <w:semiHidden/>
    <w:unhideWhenUsed/>
    <w:rsid w:val="00C775D2"/>
    <w:pPr>
      <w:ind w:left="440" w:hanging="220"/>
    </w:pPr>
  </w:style>
  <w:style w:type="paragraph" w:styleId="Index3">
    <w:name w:val="index 3"/>
    <w:basedOn w:val="a2"/>
    <w:next w:val="a2"/>
    <w:autoRedefine/>
    <w:uiPriority w:val="99"/>
    <w:semiHidden/>
    <w:unhideWhenUsed/>
    <w:rsid w:val="00C775D2"/>
    <w:pPr>
      <w:ind w:left="660" w:hanging="220"/>
    </w:pPr>
  </w:style>
  <w:style w:type="paragraph" w:styleId="Index4">
    <w:name w:val="index 4"/>
    <w:basedOn w:val="a2"/>
    <w:next w:val="a2"/>
    <w:autoRedefine/>
    <w:uiPriority w:val="99"/>
    <w:semiHidden/>
    <w:unhideWhenUsed/>
    <w:rsid w:val="00C775D2"/>
    <w:pPr>
      <w:ind w:left="880" w:hanging="220"/>
    </w:pPr>
  </w:style>
  <w:style w:type="paragraph" w:styleId="Index5">
    <w:name w:val="index 5"/>
    <w:basedOn w:val="a2"/>
    <w:next w:val="a2"/>
    <w:autoRedefine/>
    <w:uiPriority w:val="99"/>
    <w:semiHidden/>
    <w:unhideWhenUsed/>
    <w:rsid w:val="00C775D2"/>
    <w:pPr>
      <w:ind w:left="1100" w:hanging="220"/>
    </w:pPr>
  </w:style>
  <w:style w:type="paragraph" w:styleId="Index6">
    <w:name w:val="index 6"/>
    <w:basedOn w:val="a2"/>
    <w:next w:val="a2"/>
    <w:autoRedefine/>
    <w:uiPriority w:val="99"/>
    <w:semiHidden/>
    <w:unhideWhenUsed/>
    <w:rsid w:val="00C775D2"/>
    <w:pPr>
      <w:ind w:left="1320" w:hanging="220"/>
    </w:pPr>
  </w:style>
  <w:style w:type="paragraph" w:styleId="Index7">
    <w:name w:val="index 7"/>
    <w:basedOn w:val="a2"/>
    <w:next w:val="a2"/>
    <w:autoRedefine/>
    <w:uiPriority w:val="99"/>
    <w:semiHidden/>
    <w:unhideWhenUsed/>
    <w:rsid w:val="00C775D2"/>
    <w:pPr>
      <w:ind w:left="1540" w:hanging="220"/>
    </w:pPr>
  </w:style>
  <w:style w:type="paragraph" w:styleId="Index8">
    <w:name w:val="index 8"/>
    <w:basedOn w:val="a2"/>
    <w:next w:val="a2"/>
    <w:autoRedefine/>
    <w:uiPriority w:val="99"/>
    <w:semiHidden/>
    <w:unhideWhenUsed/>
    <w:rsid w:val="00C775D2"/>
    <w:pPr>
      <w:ind w:left="1760" w:hanging="220"/>
    </w:pPr>
  </w:style>
  <w:style w:type="paragraph" w:styleId="Index9">
    <w:name w:val="index 9"/>
    <w:basedOn w:val="a2"/>
    <w:next w:val="a2"/>
    <w:autoRedefine/>
    <w:uiPriority w:val="99"/>
    <w:semiHidden/>
    <w:unhideWhenUsed/>
    <w:rsid w:val="00C775D2"/>
    <w:pPr>
      <w:ind w:left="1980" w:hanging="220"/>
    </w:pPr>
  </w:style>
  <w:style w:type="paragraph" w:styleId="afffff8">
    <w:name w:val="index heading"/>
    <w:basedOn w:val="a2"/>
    <w:next w:val="Index1"/>
    <w:uiPriority w:val="99"/>
    <w:semiHidden/>
    <w:unhideWhenUsed/>
    <w:rsid w:val="00C775D2"/>
    <w:rPr>
      <w:rFonts w:eastAsiaTheme="majorEastAsia"/>
      <w:b/>
      <w:bCs/>
    </w:rPr>
  </w:style>
  <w:style w:type="paragraph" w:styleId="afffff9">
    <w:name w:val="Closing"/>
    <w:basedOn w:val="a2"/>
    <w:link w:val="afffffa"/>
    <w:uiPriority w:val="99"/>
    <w:semiHidden/>
    <w:unhideWhenUsed/>
    <w:rsid w:val="00C775D2"/>
    <w:pPr>
      <w:ind w:left="4320"/>
    </w:pPr>
  </w:style>
  <w:style w:type="character" w:customStyle="1" w:styleId="afffffa">
    <w:name w:val="סיום תו"/>
    <w:basedOn w:val="a3"/>
    <w:link w:val="afffff9"/>
    <w:uiPriority w:val="99"/>
    <w:semiHidden/>
    <w:rsid w:val="00C775D2"/>
    <w:rPr>
      <w:rFonts w:ascii="Tahoma" w:hAnsi="Tahoma" w:cs="Tahoma"/>
    </w:rPr>
  </w:style>
  <w:style w:type="table" w:styleId="afffffb">
    <w:name w:val="Table Grid"/>
    <w:basedOn w:val="a4"/>
    <w:uiPriority w:val="39"/>
    <w:rsid w:val="00C7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4"/>
    <w:uiPriority w:val="99"/>
    <w:semiHidden/>
    <w:unhideWhenUsed/>
    <w:rsid w:val="00C775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uiPriority w:val="99"/>
    <w:semiHidden/>
    <w:unhideWhenUsed/>
    <w:rsid w:val="00C775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C775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C775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C775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C775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775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Grid Table Light"/>
    <w:basedOn w:val="a4"/>
    <w:uiPriority w:val="40"/>
    <w:rsid w:val="00C775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Grid Table 1 Light"/>
    <w:basedOn w:val="a4"/>
    <w:uiPriority w:val="46"/>
    <w:rsid w:val="00C775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2">
    <w:name w:val="Grid Table 1 Light Accent 1"/>
    <w:basedOn w:val="a4"/>
    <w:uiPriority w:val="46"/>
    <w:rsid w:val="00C775D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C775D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C775D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C775D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C775D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C775D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7">
    <w:name w:val="Grid Table 2"/>
    <w:basedOn w:val="a4"/>
    <w:uiPriority w:val="47"/>
    <w:rsid w:val="00C775D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C775D2"/>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4"/>
    <w:uiPriority w:val="47"/>
    <w:rsid w:val="00C775D2"/>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47"/>
    <w:rsid w:val="00C775D2"/>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Grid Table 2 Accent 4"/>
    <w:basedOn w:val="a4"/>
    <w:uiPriority w:val="47"/>
    <w:rsid w:val="00C775D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47"/>
    <w:rsid w:val="00C775D2"/>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4"/>
    <w:uiPriority w:val="47"/>
    <w:rsid w:val="00C775D2"/>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2">
    <w:name w:val="Grid Table 3"/>
    <w:basedOn w:val="a4"/>
    <w:uiPriority w:val="48"/>
    <w:rsid w:val="00C775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C775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C775D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C775D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C775D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C775D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C775D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b">
    <w:name w:val="Grid Table 4"/>
    <w:basedOn w:val="a4"/>
    <w:uiPriority w:val="49"/>
    <w:rsid w:val="00C775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C775D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C775D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C775D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C775D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C775D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C775D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a">
    <w:name w:val="Grid Table 5 Dark"/>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C775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4">
    <w:name w:val="Grid Table 6 Colorful"/>
    <w:basedOn w:val="a4"/>
    <w:uiPriority w:val="51"/>
    <w:rsid w:val="00C775D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C775D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C775D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C775D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C775D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C775D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C775D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4">
    <w:name w:val="Grid Table 7 Colorful"/>
    <w:basedOn w:val="a4"/>
    <w:uiPriority w:val="52"/>
    <w:rsid w:val="00C775D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C775D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C775D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C775D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C775D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C775D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C775D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e">
    <w:name w:val="Table Web 1"/>
    <w:basedOn w:val="a4"/>
    <w:uiPriority w:val="99"/>
    <w:semiHidden/>
    <w:unhideWhenUsed/>
    <w:rsid w:val="00C775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8">
    <w:name w:val="Table Web 2"/>
    <w:basedOn w:val="a4"/>
    <w:uiPriority w:val="99"/>
    <w:semiHidden/>
    <w:unhideWhenUsed/>
    <w:rsid w:val="00C775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3">
    <w:name w:val="Table Web 3"/>
    <w:basedOn w:val="a4"/>
    <w:uiPriority w:val="99"/>
    <w:rsid w:val="00C775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d">
    <w:name w:val="footnote reference"/>
    <w:basedOn w:val="a3"/>
    <w:uiPriority w:val="99"/>
    <w:semiHidden/>
    <w:unhideWhenUsed/>
    <w:rsid w:val="00C775D2"/>
    <w:rPr>
      <w:rFonts w:ascii="Tahoma" w:hAnsi="Tahoma" w:cs="Tahoma"/>
      <w:vertAlign w:val="superscript"/>
    </w:rPr>
  </w:style>
  <w:style w:type="character" w:styleId="afffffe">
    <w:name w:val="line number"/>
    <w:basedOn w:val="a3"/>
    <w:uiPriority w:val="99"/>
    <w:semiHidden/>
    <w:unhideWhenUsed/>
    <w:rsid w:val="00C775D2"/>
    <w:rPr>
      <w:rFonts w:ascii="Tahoma" w:hAnsi="Tahoma" w:cs="Tahoma"/>
    </w:rPr>
  </w:style>
  <w:style w:type="table" w:styleId="-17">
    <w:name w:val="Table 3D effects 1"/>
    <w:basedOn w:val="a4"/>
    <w:uiPriority w:val="99"/>
    <w:semiHidden/>
    <w:unhideWhenUsed/>
    <w:rsid w:val="00C775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uiPriority w:val="99"/>
    <w:semiHidden/>
    <w:unhideWhenUsed/>
    <w:rsid w:val="00C775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uiPriority w:val="99"/>
    <w:semiHidden/>
    <w:unhideWhenUsed/>
    <w:rsid w:val="00C775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4"/>
    <w:uiPriority w:val="99"/>
    <w:semiHidden/>
    <w:unhideWhenUsed/>
    <w:rsid w:val="00C7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page number"/>
    <w:basedOn w:val="a3"/>
    <w:uiPriority w:val="99"/>
    <w:semiHidden/>
    <w:unhideWhenUsed/>
    <w:rsid w:val="00C775D2"/>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a\AppData\Local\Microsoft\Office\16.0\DTS\he-IL%7bA5B9B75F-FF78-44F2-B056-31BF6748AE8C%7d\%7bE2B03DCC-9B33-4A9A-B77E-DB06080E838A%7dTF2de6fc23-48e8-448b-960e-1bdc6e9248ab5bee13be_win32-d02ced8066c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29C1C-2635-4493-938D-607A83C3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{E2B03DCC-9B33-4A9A-B77E-DB06080E838A}TF2de6fc23-48e8-448b-960e-1bdc6e9248ab5bee13be_win32-d02ced8066cb</Template>
  <TotalTime>11</TotalTime>
  <Pages>3</Pages>
  <Words>871</Words>
  <Characters>4360</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חגי כהן</dc:creator>
  <cp:keywords/>
  <dc:description/>
  <cp:lastModifiedBy>שלמה - מועצה דתית באר שבע</cp:lastModifiedBy>
  <cp:revision>9</cp:revision>
  <cp:lastPrinted>2025-08-31T07:06:00Z</cp:lastPrinted>
  <dcterms:created xsi:type="dcterms:W3CDTF">2025-08-20T10:44:00Z</dcterms:created>
  <dcterms:modified xsi:type="dcterms:W3CDTF">2025-08-31T07:06:00Z</dcterms:modified>
</cp:coreProperties>
</file>